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B" w:rsidRDefault="007A236B" w:rsidP="001F1CA4">
      <w:pPr>
        <w:shd w:val="clear" w:color="auto" w:fill="FFFFFF"/>
        <w:rPr>
          <w:rFonts w:eastAsia="Times New Roman"/>
          <w:bCs/>
          <w:color w:val="000000"/>
          <w:spacing w:val="-4"/>
          <w:sz w:val="24"/>
          <w:szCs w:val="24"/>
        </w:rPr>
      </w:pPr>
      <w:r>
        <w:rPr>
          <w:rFonts w:eastAsia="Times New Roman"/>
          <w:bCs/>
          <w:noProof/>
          <w:color w:val="000000"/>
          <w:spacing w:val="-4"/>
          <w:sz w:val="24"/>
          <w:szCs w:val="24"/>
        </w:rPr>
        <w:drawing>
          <wp:inline distT="0" distB="0" distL="0" distR="0">
            <wp:extent cx="6570980" cy="9113275"/>
            <wp:effectExtent l="0" t="0" r="0" b="0"/>
            <wp:docPr id="1" name="Рисунок 1" descr="D:\раб прог\тит листы 5-8\титул\русские умельцы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русские умельцы 5к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6B" w:rsidRDefault="007A236B" w:rsidP="001F1CA4">
      <w:pPr>
        <w:shd w:val="clear" w:color="auto" w:fill="FFFFFF"/>
        <w:rPr>
          <w:rFonts w:eastAsia="Times New Roman"/>
          <w:bCs/>
          <w:color w:val="000000"/>
          <w:spacing w:val="-4"/>
          <w:sz w:val="24"/>
          <w:szCs w:val="24"/>
        </w:rPr>
      </w:pPr>
    </w:p>
    <w:p w:rsidR="00712986" w:rsidRPr="00376966" w:rsidRDefault="00376966" w:rsidP="001F1CA4">
      <w:pPr>
        <w:shd w:val="clear" w:color="auto" w:fill="FFFFFF"/>
        <w:rPr>
          <w:rFonts w:eastAsia="Times New Roman"/>
          <w:bCs/>
          <w:color w:val="000000"/>
          <w:spacing w:val="-4"/>
          <w:sz w:val="24"/>
          <w:szCs w:val="24"/>
        </w:rPr>
      </w:pPr>
      <w:r w:rsidRPr="00376966">
        <w:rPr>
          <w:rFonts w:eastAsia="Times New Roman"/>
          <w:bCs/>
          <w:color w:val="000000"/>
          <w:spacing w:val="-4"/>
          <w:sz w:val="24"/>
          <w:szCs w:val="24"/>
        </w:rPr>
        <w:t>ПОЯСНИТЕЛЬНАЯ ЗАПИСКА</w:t>
      </w:r>
    </w:p>
    <w:p w:rsidR="00712986" w:rsidRPr="00376966" w:rsidRDefault="00712986" w:rsidP="00E31B99">
      <w:pPr>
        <w:shd w:val="clear" w:color="auto" w:fill="FFFFFF"/>
        <w:ind w:firstLine="284"/>
        <w:jc w:val="both"/>
        <w:rPr>
          <w:rFonts w:eastAsia="Times New Roman"/>
          <w:bCs/>
          <w:color w:val="000000"/>
          <w:spacing w:val="-4"/>
          <w:sz w:val="24"/>
          <w:szCs w:val="24"/>
        </w:rPr>
      </w:pPr>
    </w:p>
    <w:p w:rsidR="00712986" w:rsidRDefault="008B06CA" w:rsidP="00E31B99">
      <w:pPr>
        <w:shd w:val="clear" w:color="auto" w:fill="FFFFFF"/>
        <w:ind w:firstLine="284"/>
        <w:jc w:val="center"/>
        <w:rPr>
          <w:sz w:val="24"/>
          <w:szCs w:val="24"/>
        </w:rPr>
      </w:pPr>
      <w:r w:rsidRPr="00376966">
        <w:rPr>
          <w:sz w:val="24"/>
          <w:szCs w:val="24"/>
        </w:rPr>
        <w:t>Статус программы</w:t>
      </w:r>
    </w:p>
    <w:p w:rsidR="00376966" w:rsidRPr="00376966" w:rsidRDefault="00376966" w:rsidP="00E31B99">
      <w:pPr>
        <w:shd w:val="clear" w:color="auto" w:fill="FFFFFF"/>
        <w:ind w:firstLine="284"/>
        <w:jc w:val="center"/>
        <w:rPr>
          <w:sz w:val="24"/>
          <w:szCs w:val="24"/>
        </w:rPr>
      </w:pPr>
    </w:p>
    <w:p w:rsidR="008B7DAC" w:rsidRPr="001A7924" w:rsidRDefault="008B7DAC" w:rsidP="00E31B99">
      <w:pPr>
        <w:pStyle w:val="Style2"/>
        <w:widowControl/>
        <w:ind w:firstLine="284"/>
        <w:jc w:val="both"/>
        <w:rPr>
          <w:rFonts w:ascii="Times New Roman" w:hAnsi="Times New Roman" w:cs="Times New Roman"/>
          <w:lang w:eastAsia="en-US"/>
        </w:rPr>
      </w:pPr>
      <w:r w:rsidRPr="001A7924">
        <w:rPr>
          <w:rFonts w:ascii="Times New Roman" w:hAnsi="Times New Roman" w:cs="Times New Roman"/>
          <w:b/>
          <w:bCs/>
          <w:lang w:eastAsia="en-US"/>
        </w:rPr>
        <w:t xml:space="preserve">Рабочая программа </w:t>
      </w:r>
      <w:r w:rsidRPr="001A7924">
        <w:rPr>
          <w:rFonts w:ascii="Times New Roman" w:hAnsi="Times New Roman" w:cs="Times New Roman"/>
          <w:lang w:eastAsia="en-US"/>
        </w:rPr>
        <w:t>разработана в соответствии с Федеральным законом  «Об образовании в Российской Федерации» п.3.6 ст.28, Типовым положением об общеобразовательном учреждении,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муниципального автономного образовательного учреждения города Калининграда средней общеобразовательной школы № 8.</w:t>
      </w:r>
    </w:p>
    <w:p w:rsidR="008B7DAC" w:rsidRDefault="008B7DAC" w:rsidP="00E31B99">
      <w:pPr>
        <w:ind w:firstLine="284"/>
        <w:jc w:val="both"/>
        <w:rPr>
          <w:sz w:val="24"/>
          <w:szCs w:val="24"/>
        </w:rPr>
      </w:pPr>
      <w:r w:rsidRPr="008B7DAC">
        <w:rPr>
          <w:rFonts w:eastAsia="Times New Roman"/>
          <w:sz w:val="24"/>
          <w:szCs w:val="24"/>
          <w:lang w:eastAsia="en-US"/>
        </w:rPr>
        <w:t>Рабочая программа составлена на основе авторской программы: Методические пособие для учителя «</w:t>
      </w:r>
      <w:r w:rsidRPr="007B1D4A">
        <w:rPr>
          <w:sz w:val="24"/>
          <w:szCs w:val="24"/>
        </w:rPr>
        <w:t>Русские умельцы». 5-6 классы. Авторы: Калюжная Т.А.</w:t>
      </w:r>
      <w:r>
        <w:rPr>
          <w:sz w:val="24"/>
          <w:szCs w:val="24"/>
        </w:rPr>
        <w:t>, Филькова М.Б. Изд. КОИРО, 2013</w:t>
      </w:r>
      <w:r w:rsidRPr="007B1D4A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712986" w:rsidRDefault="00712986" w:rsidP="00E31B99">
      <w:pPr>
        <w:pStyle w:val="Style2"/>
        <w:widowControl/>
        <w:ind w:firstLine="284"/>
        <w:jc w:val="center"/>
        <w:rPr>
          <w:rFonts w:ascii="Times New Roman" w:hAnsi="Times New Roman" w:cs="Times New Roman"/>
          <w:lang w:eastAsia="en-US"/>
        </w:rPr>
      </w:pPr>
      <w:r w:rsidRPr="00376966">
        <w:rPr>
          <w:rFonts w:ascii="Times New Roman" w:hAnsi="Times New Roman" w:cs="Times New Roman"/>
          <w:lang w:eastAsia="en-US"/>
        </w:rPr>
        <w:t>Структура документа</w:t>
      </w:r>
    </w:p>
    <w:p w:rsidR="00376966" w:rsidRPr="00376966" w:rsidRDefault="00376966" w:rsidP="00E31B99">
      <w:pPr>
        <w:pStyle w:val="Style2"/>
        <w:widowControl/>
        <w:ind w:firstLine="284"/>
        <w:jc w:val="center"/>
        <w:rPr>
          <w:rFonts w:ascii="Times New Roman" w:hAnsi="Times New Roman" w:cs="Times New Roman"/>
          <w:lang w:eastAsia="en-US"/>
        </w:rPr>
      </w:pPr>
    </w:p>
    <w:p w:rsidR="00712986" w:rsidRPr="008B06CA" w:rsidRDefault="008B7DAC" w:rsidP="00E31B99">
      <w:pPr>
        <w:pStyle w:val="a5"/>
        <w:ind w:left="0"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Рабочая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программа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включает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-1"/>
          <w:lang w:val="ru-RU"/>
        </w:rPr>
        <w:t>тр</w:t>
      </w:r>
      <w:r w:rsidR="00712986" w:rsidRPr="008B06CA">
        <w:rPr>
          <w:rFonts w:cs="Times New Roman"/>
          <w:lang w:val="ru-RU"/>
        </w:rPr>
        <w:t>и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раздел</w:t>
      </w:r>
      <w:r w:rsidR="00712986" w:rsidRPr="008B06CA">
        <w:rPr>
          <w:rFonts w:cs="Times New Roman"/>
          <w:spacing w:val="1"/>
          <w:lang w:val="ru-RU"/>
        </w:rPr>
        <w:t>а</w:t>
      </w:r>
      <w:r w:rsidR="00712986" w:rsidRPr="008B06CA">
        <w:rPr>
          <w:rFonts w:cs="Times New Roman"/>
          <w:lang w:val="ru-RU"/>
        </w:rPr>
        <w:t>: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-1"/>
          <w:lang w:val="ru-RU"/>
        </w:rPr>
        <w:t>пояснительн</w:t>
      </w:r>
      <w:r w:rsidR="00712986" w:rsidRPr="008B06CA">
        <w:rPr>
          <w:rFonts w:cs="Times New Roman"/>
          <w:spacing w:val="2"/>
          <w:lang w:val="ru-RU"/>
        </w:rPr>
        <w:t>у</w:t>
      </w:r>
      <w:r w:rsidR="00712986" w:rsidRPr="008B06CA">
        <w:rPr>
          <w:rFonts w:cs="Times New Roman"/>
          <w:lang w:val="ru-RU"/>
        </w:rPr>
        <w:t>ю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запис</w:t>
      </w:r>
      <w:r w:rsidR="00712986" w:rsidRPr="008B06CA">
        <w:rPr>
          <w:rFonts w:cs="Times New Roman"/>
          <w:spacing w:val="-2"/>
          <w:lang w:val="ru-RU"/>
        </w:rPr>
        <w:t>к</w:t>
      </w:r>
      <w:r w:rsidR="00712986" w:rsidRPr="008B06CA">
        <w:rPr>
          <w:rFonts w:cs="Times New Roman"/>
          <w:spacing w:val="1"/>
          <w:lang w:val="ru-RU"/>
        </w:rPr>
        <w:t>у</w:t>
      </w:r>
      <w:r w:rsidR="00712986" w:rsidRPr="008B06CA">
        <w:rPr>
          <w:rFonts w:cs="Times New Roman"/>
          <w:lang w:val="ru-RU"/>
        </w:rPr>
        <w:t>;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-1"/>
          <w:lang w:val="ru-RU"/>
        </w:rPr>
        <w:t>основно</w:t>
      </w:r>
      <w:r w:rsidR="00712986" w:rsidRPr="008B06CA">
        <w:rPr>
          <w:rFonts w:cs="Times New Roman"/>
          <w:lang w:val="ru-RU"/>
        </w:rPr>
        <w:t>е</w:t>
      </w:r>
      <w:r w:rsidR="00CE7BE5">
        <w:rPr>
          <w:rFonts w:cs="Times New Roman"/>
          <w:lang w:val="ru-RU"/>
        </w:rPr>
        <w:t xml:space="preserve"> </w:t>
      </w:r>
      <w:r w:rsidR="008B06CA" w:rsidRPr="008B06CA">
        <w:rPr>
          <w:rFonts w:cs="Times New Roman"/>
          <w:lang w:val="ru-RU"/>
        </w:rPr>
        <w:t>содер</w:t>
      </w:r>
      <w:r w:rsidR="00712986" w:rsidRPr="008B06CA">
        <w:rPr>
          <w:rFonts w:cs="Times New Roman"/>
          <w:spacing w:val="-1"/>
          <w:lang w:val="ru-RU"/>
        </w:rPr>
        <w:t>жани</w:t>
      </w:r>
      <w:r w:rsidR="00712986" w:rsidRPr="008B06CA">
        <w:rPr>
          <w:rFonts w:cs="Times New Roman"/>
          <w:lang w:val="ru-RU"/>
        </w:rPr>
        <w:t>е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с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распреде</w:t>
      </w:r>
      <w:r w:rsidR="00712986" w:rsidRPr="008B06CA">
        <w:rPr>
          <w:rFonts w:cs="Times New Roman"/>
          <w:spacing w:val="-1"/>
          <w:lang w:val="ru-RU"/>
        </w:rPr>
        <w:t>л</w:t>
      </w:r>
      <w:r w:rsidR="00712986" w:rsidRPr="008B06CA">
        <w:rPr>
          <w:rFonts w:cs="Times New Roman"/>
          <w:lang w:val="ru-RU"/>
        </w:rPr>
        <w:t>е</w:t>
      </w:r>
      <w:r w:rsidR="00712986" w:rsidRPr="008B06CA">
        <w:rPr>
          <w:rFonts w:cs="Times New Roman"/>
          <w:spacing w:val="-2"/>
          <w:lang w:val="ru-RU"/>
        </w:rPr>
        <w:t>н</w:t>
      </w:r>
      <w:r w:rsidR="00712986" w:rsidRPr="008B06CA">
        <w:rPr>
          <w:rFonts w:cs="Times New Roman"/>
          <w:lang w:val="ru-RU"/>
        </w:rPr>
        <w:t>ием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учеб</w:t>
      </w:r>
      <w:r w:rsidR="00712986" w:rsidRPr="008B06CA">
        <w:rPr>
          <w:rFonts w:cs="Times New Roman"/>
          <w:spacing w:val="-2"/>
          <w:lang w:val="ru-RU"/>
        </w:rPr>
        <w:t>н</w:t>
      </w:r>
      <w:r w:rsidR="00712986" w:rsidRPr="008B06CA">
        <w:rPr>
          <w:rFonts w:cs="Times New Roman"/>
          <w:lang w:val="ru-RU"/>
        </w:rPr>
        <w:t>ых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часов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-1"/>
          <w:lang w:val="ru-RU"/>
        </w:rPr>
        <w:t>п</w:t>
      </w:r>
      <w:r w:rsidR="00712986" w:rsidRPr="008B06CA">
        <w:rPr>
          <w:rFonts w:cs="Times New Roman"/>
          <w:lang w:val="ru-RU"/>
        </w:rPr>
        <w:t>о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тема</w:t>
      </w:r>
      <w:r w:rsidR="00CE7BE5">
        <w:rPr>
          <w:rFonts w:cs="Times New Roman"/>
          <w:lang w:val="ru-RU"/>
        </w:rPr>
        <w:t xml:space="preserve">м </w:t>
      </w:r>
      <w:r w:rsidR="00712986" w:rsidRPr="008B06CA">
        <w:rPr>
          <w:rFonts w:cs="Times New Roman"/>
          <w:spacing w:val="-2"/>
          <w:lang w:val="ru-RU"/>
        </w:rPr>
        <w:t>к</w:t>
      </w:r>
      <w:r w:rsidR="00712986" w:rsidRPr="008B06CA">
        <w:rPr>
          <w:rFonts w:cs="Times New Roman"/>
          <w:spacing w:val="2"/>
          <w:lang w:val="ru-RU"/>
        </w:rPr>
        <w:t>у</w:t>
      </w:r>
      <w:r w:rsidR="00712986" w:rsidRPr="008B06CA">
        <w:rPr>
          <w:rFonts w:cs="Times New Roman"/>
          <w:spacing w:val="-2"/>
          <w:lang w:val="ru-RU"/>
        </w:rPr>
        <w:t>р</w:t>
      </w:r>
      <w:r w:rsidR="00712986" w:rsidRPr="008B06CA">
        <w:rPr>
          <w:rFonts w:cs="Times New Roman"/>
          <w:lang w:val="ru-RU"/>
        </w:rPr>
        <w:t>са;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-1"/>
          <w:lang w:val="ru-RU"/>
        </w:rPr>
        <w:t>требовани</w:t>
      </w:r>
      <w:r w:rsidR="00712986" w:rsidRPr="008B06CA">
        <w:rPr>
          <w:rFonts w:cs="Times New Roman"/>
          <w:lang w:val="ru-RU"/>
        </w:rPr>
        <w:t>я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lang w:val="ru-RU"/>
        </w:rPr>
        <w:t>к</w:t>
      </w:r>
      <w:r w:rsidR="00CE7BE5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2"/>
          <w:lang w:val="ru-RU"/>
        </w:rPr>
        <w:t>у</w:t>
      </w:r>
      <w:r w:rsidR="00712986" w:rsidRPr="008B06CA">
        <w:rPr>
          <w:rFonts w:cs="Times New Roman"/>
          <w:lang w:val="ru-RU"/>
        </w:rPr>
        <w:t>ро</w:t>
      </w:r>
      <w:r w:rsidR="00712986" w:rsidRPr="008B06CA">
        <w:rPr>
          <w:rFonts w:cs="Times New Roman"/>
          <w:spacing w:val="-2"/>
          <w:lang w:val="ru-RU"/>
        </w:rPr>
        <w:t>в</w:t>
      </w:r>
      <w:r w:rsidR="00712986" w:rsidRPr="008B06CA">
        <w:rPr>
          <w:rFonts w:cs="Times New Roman"/>
          <w:lang w:val="ru-RU"/>
        </w:rPr>
        <w:t xml:space="preserve">ню </w:t>
      </w:r>
      <w:r w:rsidR="00712986" w:rsidRPr="008B06CA">
        <w:rPr>
          <w:rFonts w:cs="Times New Roman"/>
          <w:spacing w:val="-1"/>
          <w:lang w:val="ru-RU"/>
        </w:rPr>
        <w:t>подготовк</w:t>
      </w:r>
      <w:r w:rsidR="00712986" w:rsidRPr="008B06CA">
        <w:rPr>
          <w:rFonts w:cs="Times New Roman"/>
          <w:lang w:val="ru-RU"/>
        </w:rPr>
        <w:t>и</w:t>
      </w:r>
      <w:r w:rsidR="00055809">
        <w:rPr>
          <w:rFonts w:cs="Times New Roman"/>
          <w:lang w:val="ru-RU"/>
        </w:rPr>
        <w:t xml:space="preserve"> </w:t>
      </w:r>
      <w:r w:rsidR="00712986" w:rsidRPr="008B06CA">
        <w:rPr>
          <w:rFonts w:cs="Times New Roman"/>
          <w:spacing w:val="-1"/>
          <w:lang w:val="ru-RU"/>
        </w:rPr>
        <w:t>вып</w:t>
      </w:r>
      <w:r w:rsidR="00712986" w:rsidRPr="008B06CA">
        <w:rPr>
          <w:rFonts w:cs="Times New Roman"/>
          <w:spacing w:val="2"/>
          <w:lang w:val="ru-RU"/>
        </w:rPr>
        <w:t>у</w:t>
      </w:r>
      <w:r w:rsidR="00712986" w:rsidRPr="008B06CA">
        <w:rPr>
          <w:rFonts w:cs="Times New Roman"/>
          <w:spacing w:val="-1"/>
          <w:lang w:val="ru-RU"/>
        </w:rPr>
        <w:t>скни</w:t>
      </w:r>
      <w:r w:rsidR="00712986" w:rsidRPr="008B06CA">
        <w:rPr>
          <w:rFonts w:cs="Times New Roman"/>
          <w:spacing w:val="-2"/>
          <w:lang w:val="ru-RU"/>
        </w:rPr>
        <w:t>к</w:t>
      </w:r>
      <w:r w:rsidR="00712986" w:rsidRPr="008B06CA">
        <w:rPr>
          <w:rFonts w:cs="Times New Roman"/>
          <w:spacing w:val="-1"/>
          <w:lang w:val="ru-RU"/>
        </w:rPr>
        <w:t>о</w:t>
      </w:r>
      <w:r w:rsidR="00712986" w:rsidRPr="008B06CA">
        <w:rPr>
          <w:rFonts w:cs="Times New Roman"/>
          <w:lang w:val="ru-RU"/>
        </w:rPr>
        <w:t>в.</w:t>
      </w:r>
    </w:p>
    <w:p w:rsidR="008B06CA" w:rsidRPr="00E31B99" w:rsidRDefault="008B06CA" w:rsidP="00E31B99">
      <w:pPr>
        <w:shd w:val="clear" w:color="auto" w:fill="FFFFFF"/>
        <w:tabs>
          <w:tab w:val="left" w:pos="979"/>
        </w:tabs>
        <w:ind w:firstLine="284"/>
        <w:jc w:val="both"/>
        <w:rPr>
          <w:rFonts w:eastAsia="Times New Roman"/>
          <w:b/>
          <w:color w:val="000000"/>
          <w:spacing w:val="-3"/>
          <w:sz w:val="24"/>
          <w:szCs w:val="24"/>
        </w:rPr>
      </w:pPr>
      <w:r w:rsidRPr="00E31B99">
        <w:rPr>
          <w:rFonts w:eastAsia="Times New Roman"/>
          <w:b/>
          <w:color w:val="000000"/>
          <w:spacing w:val="-3"/>
          <w:sz w:val="24"/>
          <w:szCs w:val="24"/>
        </w:rPr>
        <w:t xml:space="preserve">Срок реализации программы – </w:t>
      </w:r>
      <w:r w:rsidR="00055809">
        <w:rPr>
          <w:rFonts w:eastAsia="Times New Roman"/>
          <w:b/>
          <w:color w:val="000000"/>
          <w:spacing w:val="-3"/>
          <w:sz w:val="24"/>
          <w:szCs w:val="24"/>
        </w:rPr>
        <w:t>2017-2018</w:t>
      </w:r>
      <w:r w:rsidR="00E31B99" w:rsidRPr="00E31B99">
        <w:rPr>
          <w:rFonts w:eastAsia="Times New Roman"/>
          <w:b/>
          <w:color w:val="000000"/>
          <w:spacing w:val="-3"/>
          <w:sz w:val="24"/>
          <w:szCs w:val="24"/>
        </w:rPr>
        <w:t xml:space="preserve"> г.</w:t>
      </w:r>
    </w:p>
    <w:p w:rsidR="00712986" w:rsidRPr="008B06CA" w:rsidRDefault="00712986" w:rsidP="00E31B99">
      <w:pPr>
        <w:pStyle w:val="a4"/>
        <w:shd w:val="clear" w:color="auto" w:fill="FFFFFF"/>
        <w:ind w:left="0" w:firstLine="284"/>
        <w:jc w:val="both"/>
        <w:rPr>
          <w:sz w:val="24"/>
          <w:szCs w:val="24"/>
        </w:rPr>
      </w:pPr>
      <w:r w:rsidRPr="008B06CA">
        <w:rPr>
          <w:rFonts w:eastAsia="Times New Roman"/>
          <w:b/>
          <w:iCs/>
          <w:color w:val="000000"/>
          <w:spacing w:val="-2"/>
          <w:sz w:val="24"/>
          <w:szCs w:val="24"/>
          <w:u w:val="single"/>
        </w:rPr>
        <w:t>Главная цель обучения</w:t>
      </w:r>
      <w:r w:rsidRPr="008B06CA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 - </w:t>
      </w:r>
      <w:r w:rsidRPr="008B06CA">
        <w:rPr>
          <w:rFonts w:eastAsia="Times New Roman"/>
          <w:color w:val="000000"/>
          <w:spacing w:val="-2"/>
          <w:sz w:val="24"/>
          <w:szCs w:val="24"/>
        </w:rPr>
        <w:t>подготовка к жизни в новых социально-</w:t>
      </w:r>
      <w:r w:rsidRPr="008B06CA">
        <w:rPr>
          <w:rFonts w:eastAsia="Times New Roman"/>
          <w:color w:val="000000"/>
          <w:spacing w:val="-3"/>
          <w:sz w:val="24"/>
          <w:szCs w:val="24"/>
        </w:rPr>
        <w:t xml:space="preserve">экономических условиях рыночного хозяйствования нравственного, духовно </w:t>
      </w:r>
      <w:r w:rsidRPr="008B06CA">
        <w:rPr>
          <w:rFonts w:eastAsia="Times New Roman"/>
          <w:color w:val="000000"/>
          <w:spacing w:val="5"/>
          <w:sz w:val="24"/>
          <w:szCs w:val="24"/>
        </w:rPr>
        <w:t xml:space="preserve">богатого человека, знающего и поддерживающего традиции и обычаи </w:t>
      </w:r>
      <w:r w:rsidRPr="008B06CA">
        <w:rPr>
          <w:rFonts w:eastAsia="Times New Roman"/>
          <w:color w:val="000000"/>
          <w:spacing w:val="-2"/>
          <w:sz w:val="24"/>
          <w:szCs w:val="24"/>
        </w:rPr>
        <w:t>русского народа,</w:t>
      </w:r>
    </w:p>
    <w:p w:rsidR="00712986" w:rsidRPr="008B06CA" w:rsidRDefault="00712986" w:rsidP="00E31B99">
      <w:pPr>
        <w:pStyle w:val="a4"/>
        <w:shd w:val="clear" w:color="auto" w:fill="FFFFFF"/>
        <w:ind w:left="0" w:firstLine="284"/>
        <w:jc w:val="both"/>
        <w:rPr>
          <w:sz w:val="24"/>
          <w:szCs w:val="24"/>
        </w:rPr>
      </w:pPr>
      <w:r w:rsidRPr="008B06CA">
        <w:rPr>
          <w:rFonts w:eastAsia="Times New Roman"/>
          <w:b/>
          <w:iCs/>
          <w:color w:val="000000"/>
          <w:spacing w:val="-3"/>
          <w:sz w:val="24"/>
          <w:szCs w:val="24"/>
          <w:u w:val="single"/>
        </w:rPr>
        <w:t>Основными задачами</w:t>
      </w:r>
      <w:r w:rsidR="00C968E0">
        <w:rPr>
          <w:rFonts w:eastAsia="Times New Roman"/>
          <w:b/>
          <w:iCs/>
          <w:color w:val="000000"/>
          <w:spacing w:val="-3"/>
          <w:sz w:val="24"/>
          <w:szCs w:val="24"/>
          <w:u w:val="single"/>
        </w:rPr>
        <w:t xml:space="preserve"> 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обучения являются:</w:t>
      </w:r>
    </w:p>
    <w:p w:rsidR="00712986" w:rsidRPr="008B06CA" w:rsidRDefault="00712986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 w:rsidRPr="008B06CA">
        <w:rPr>
          <w:rFonts w:eastAsia="Times New Roman"/>
          <w:color w:val="000000"/>
          <w:spacing w:val="-3"/>
          <w:sz w:val="24"/>
          <w:szCs w:val="24"/>
        </w:rPr>
        <w:t>формирование нравственных ид</w:t>
      </w:r>
      <w:r w:rsidR="007C1542">
        <w:rPr>
          <w:rFonts w:eastAsia="Times New Roman"/>
          <w:color w:val="000000"/>
          <w:spacing w:val="-3"/>
          <w:sz w:val="24"/>
          <w:szCs w:val="24"/>
        </w:rPr>
        <w:t xml:space="preserve">еалов на  основе  отечественных 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духовных и культурно-исторических ценностей;</w:t>
      </w:r>
    </w:p>
    <w:p w:rsidR="007C1542" w:rsidRPr="007C1542" w:rsidRDefault="007C1542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приобщение школьников к </w:t>
      </w:r>
      <w:r w:rsidR="00712986" w:rsidRPr="008B06CA">
        <w:rPr>
          <w:rFonts w:eastAsia="Times New Roman"/>
          <w:color w:val="000000"/>
          <w:spacing w:val="2"/>
          <w:sz w:val="24"/>
          <w:szCs w:val="24"/>
        </w:rPr>
        <w:t xml:space="preserve">русской народной  культуре, </w:t>
      </w:r>
      <w:proofErr w:type="spellStart"/>
      <w:r w:rsidR="00712986" w:rsidRPr="008B06CA">
        <w:rPr>
          <w:rFonts w:eastAsia="Times New Roman"/>
          <w:color w:val="000000"/>
          <w:spacing w:val="2"/>
          <w:sz w:val="24"/>
          <w:szCs w:val="24"/>
        </w:rPr>
        <w:t>основам</w:t>
      </w:r>
      <w:r>
        <w:rPr>
          <w:rFonts w:eastAsia="Times New Roman"/>
          <w:color w:val="000000"/>
          <w:spacing w:val="-3"/>
          <w:sz w:val="24"/>
          <w:szCs w:val="24"/>
        </w:rPr>
        <w:t>православия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,</w:t>
      </w:r>
      <w:r w:rsidR="00712986" w:rsidRPr="007C1542"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 w:rsidR="00712986" w:rsidRPr="007C1542">
        <w:rPr>
          <w:rFonts w:eastAsia="Times New Roman"/>
          <w:color w:val="000000"/>
          <w:spacing w:val="-3"/>
          <w:sz w:val="24"/>
          <w:szCs w:val="24"/>
        </w:rPr>
        <w:t>ониманию</w:t>
      </w:r>
      <w:proofErr w:type="spellEnd"/>
      <w:r w:rsidR="00712986" w:rsidRPr="007C1542">
        <w:rPr>
          <w:rFonts w:eastAsia="Times New Roman"/>
          <w:color w:val="000000"/>
          <w:spacing w:val="-3"/>
          <w:sz w:val="24"/>
          <w:szCs w:val="24"/>
        </w:rPr>
        <w:t xml:space="preserve"> идеалов и ценностей русского народа;</w:t>
      </w:r>
    </w:p>
    <w:p w:rsidR="00712986" w:rsidRPr="008B06CA" w:rsidRDefault="00712986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 w:rsidRPr="008B06CA">
        <w:rPr>
          <w:rFonts w:eastAsia="Times New Roman"/>
          <w:color w:val="000000"/>
          <w:spacing w:val="4"/>
          <w:sz w:val="24"/>
          <w:szCs w:val="24"/>
        </w:rPr>
        <w:t xml:space="preserve">изучение традиций,  обычаев русского народа,  истории </w:t>
      </w:r>
      <w:proofErr w:type="spellStart"/>
      <w:r w:rsidRPr="008B06CA">
        <w:rPr>
          <w:rFonts w:eastAsia="Times New Roman"/>
          <w:color w:val="000000"/>
          <w:spacing w:val="4"/>
          <w:sz w:val="24"/>
          <w:szCs w:val="24"/>
        </w:rPr>
        <w:t>русского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быта</w:t>
      </w:r>
      <w:proofErr w:type="spellEnd"/>
      <w:r w:rsidRPr="008B06CA">
        <w:rPr>
          <w:rFonts w:eastAsia="Times New Roman"/>
          <w:color w:val="000000"/>
          <w:spacing w:val="-3"/>
          <w:sz w:val="24"/>
          <w:szCs w:val="24"/>
        </w:rPr>
        <w:t>, народного костюма, русской кухни;</w:t>
      </w:r>
    </w:p>
    <w:p w:rsidR="00712986" w:rsidRPr="008B06CA" w:rsidRDefault="00712986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 w:rsidRPr="008B06CA">
        <w:rPr>
          <w:rFonts w:eastAsia="Times New Roman"/>
          <w:color w:val="000000"/>
          <w:spacing w:val="-1"/>
          <w:sz w:val="24"/>
          <w:szCs w:val="24"/>
        </w:rPr>
        <w:t xml:space="preserve">ознакомление  с   наиболее  распространенными  видами  </w:t>
      </w:r>
      <w:proofErr w:type="spellStart"/>
      <w:r w:rsidRPr="008B06CA">
        <w:rPr>
          <w:rFonts w:eastAsia="Times New Roman"/>
          <w:color w:val="000000"/>
          <w:spacing w:val="-1"/>
          <w:sz w:val="24"/>
          <w:szCs w:val="24"/>
        </w:rPr>
        <w:t>народных</w:t>
      </w:r>
      <w:r w:rsidR="007C1542">
        <w:rPr>
          <w:rFonts w:eastAsia="Times New Roman"/>
          <w:color w:val="000000"/>
          <w:sz w:val="24"/>
          <w:szCs w:val="24"/>
        </w:rPr>
        <w:t>ремесел</w:t>
      </w:r>
      <w:proofErr w:type="spellEnd"/>
      <w:r w:rsidR="007C1542">
        <w:rPr>
          <w:rFonts w:eastAsia="Times New Roman"/>
          <w:color w:val="000000"/>
          <w:sz w:val="24"/>
          <w:szCs w:val="24"/>
        </w:rPr>
        <w:t xml:space="preserve">  и  промыслов, </w:t>
      </w:r>
      <w:r w:rsidRPr="008B06CA">
        <w:rPr>
          <w:rFonts w:eastAsia="Times New Roman"/>
          <w:color w:val="000000"/>
          <w:sz w:val="24"/>
          <w:szCs w:val="24"/>
        </w:rPr>
        <w:t xml:space="preserve">формирования  эстетического  чувства,  </w:t>
      </w:r>
      <w:proofErr w:type="spellStart"/>
      <w:r w:rsidRPr="008B06CA">
        <w:rPr>
          <w:rFonts w:eastAsia="Times New Roman"/>
          <w:color w:val="000000"/>
          <w:sz w:val="24"/>
          <w:szCs w:val="24"/>
        </w:rPr>
        <w:t>понимания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эстетики</w:t>
      </w:r>
      <w:proofErr w:type="spellEnd"/>
      <w:r w:rsidRPr="008B06CA">
        <w:rPr>
          <w:rFonts w:eastAsia="Times New Roman"/>
          <w:color w:val="000000"/>
          <w:spacing w:val="-3"/>
          <w:sz w:val="24"/>
          <w:szCs w:val="24"/>
        </w:rPr>
        <w:t xml:space="preserve"> крестьянского и городского быта русского народа;</w:t>
      </w:r>
    </w:p>
    <w:p w:rsidR="00712986" w:rsidRPr="008B06CA" w:rsidRDefault="00712986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 w:rsidRPr="008B06CA">
        <w:rPr>
          <w:rFonts w:eastAsia="Times New Roman"/>
          <w:color w:val="000000"/>
          <w:spacing w:val="-2"/>
          <w:sz w:val="24"/>
          <w:szCs w:val="24"/>
        </w:rPr>
        <w:t xml:space="preserve">формирование   </w:t>
      </w:r>
      <w:proofErr w:type="spellStart"/>
      <w:r w:rsidRPr="008B06CA">
        <w:rPr>
          <w:rFonts w:eastAsia="Times New Roman"/>
          <w:color w:val="000000"/>
          <w:spacing w:val="-2"/>
          <w:sz w:val="24"/>
          <w:szCs w:val="24"/>
        </w:rPr>
        <w:t>общетрудовых</w:t>
      </w:r>
      <w:proofErr w:type="spellEnd"/>
      <w:r w:rsidRPr="008B06CA">
        <w:rPr>
          <w:rFonts w:eastAsia="Times New Roman"/>
          <w:color w:val="000000"/>
          <w:spacing w:val="-2"/>
          <w:sz w:val="24"/>
          <w:szCs w:val="24"/>
        </w:rPr>
        <w:t xml:space="preserve">   знаний   и  умений по  </w:t>
      </w:r>
      <w:proofErr w:type="spellStart"/>
      <w:r w:rsidRPr="008B06CA">
        <w:rPr>
          <w:rFonts w:eastAsia="Times New Roman"/>
          <w:color w:val="000000"/>
          <w:spacing w:val="-2"/>
          <w:sz w:val="24"/>
          <w:szCs w:val="24"/>
        </w:rPr>
        <w:t>технологии</w:t>
      </w:r>
      <w:r w:rsidR="007C1542">
        <w:rPr>
          <w:rFonts w:eastAsia="Times New Roman"/>
          <w:color w:val="000000"/>
          <w:sz w:val="24"/>
          <w:szCs w:val="24"/>
        </w:rPr>
        <w:t>создания</w:t>
      </w:r>
      <w:proofErr w:type="spellEnd"/>
      <w:r w:rsidR="007C1542">
        <w:rPr>
          <w:rFonts w:eastAsia="Times New Roman"/>
          <w:color w:val="000000"/>
          <w:sz w:val="24"/>
          <w:szCs w:val="24"/>
        </w:rPr>
        <w:t xml:space="preserve"> продукта или </w:t>
      </w:r>
      <w:r w:rsidRPr="008B06CA">
        <w:rPr>
          <w:rFonts w:eastAsia="Times New Roman"/>
          <w:color w:val="000000"/>
          <w:sz w:val="24"/>
          <w:szCs w:val="24"/>
        </w:rPr>
        <w:t xml:space="preserve">услуги с учетом требований дизайна и </w:t>
      </w:r>
      <w:proofErr w:type="spellStart"/>
      <w:r w:rsidRPr="008B06CA">
        <w:rPr>
          <w:rFonts w:eastAsia="Times New Roman"/>
          <w:color w:val="000000"/>
          <w:sz w:val="24"/>
          <w:szCs w:val="24"/>
        </w:rPr>
        <w:t>особенностей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народного</w:t>
      </w:r>
      <w:proofErr w:type="spellEnd"/>
      <w:r w:rsidRPr="008B06CA">
        <w:rPr>
          <w:rFonts w:eastAsia="Times New Roman"/>
          <w:color w:val="000000"/>
          <w:spacing w:val="-3"/>
          <w:sz w:val="24"/>
          <w:szCs w:val="24"/>
        </w:rPr>
        <w:t xml:space="preserve"> декоративно-прикладного искусства;</w:t>
      </w:r>
    </w:p>
    <w:p w:rsidR="00712986" w:rsidRPr="008B06CA" w:rsidRDefault="00712986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 w:rsidRPr="008B06CA">
        <w:rPr>
          <w:rFonts w:eastAsia="Times New Roman"/>
          <w:color w:val="000000"/>
          <w:spacing w:val="-3"/>
          <w:sz w:val="24"/>
          <w:szCs w:val="24"/>
        </w:rPr>
        <w:t>формирование национального достои</w:t>
      </w:r>
      <w:r w:rsidR="007C1542">
        <w:rPr>
          <w:rFonts w:eastAsia="Times New Roman"/>
          <w:color w:val="000000"/>
          <w:spacing w:val="-3"/>
          <w:sz w:val="24"/>
          <w:szCs w:val="24"/>
        </w:rPr>
        <w:t xml:space="preserve">нства, чувства гордости за свой 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народ, уважительного отношения к другим народам;</w:t>
      </w:r>
    </w:p>
    <w:p w:rsidR="00712986" w:rsidRPr="008B06CA" w:rsidRDefault="00712986" w:rsidP="007C1542">
      <w:pPr>
        <w:numPr>
          <w:ilvl w:val="0"/>
          <w:numId w:val="1"/>
        </w:numPr>
        <w:shd w:val="clear" w:color="auto" w:fill="FFFFFF"/>
        <w:tabs>
          <w:tab w:val="left" w:pos="979"/>
        </w:tabs>
        <w:ind w:firstLine="284"/>
        <w:jc w:val="both"/>
        <w:rPr>
          <w:color w:val="000000"/>
          <w:sz w:val="24"/>
          <w:szCs w:val="24"/>
        </w:rPr>
      </w:pPr>
      <w:r w:rsidRPr="008B06CA">
        <w:rPr>
          <w:rFonts w:eastAsia="Times New Roman"/>
          <w:color w:val="000000"/>
          <w:spacing w:val="-1"/>
          <w:sz w:val="24"/>
          <w:szCs w:val="24"/>
        </w:rPr>
        <w:t xml:space="preserve">воспитание    трудолюбия,    уважения   к  человеческому    </w:t>
      </w:r>
      <w:proofErr w:type="spellStart"/>
      <w:r w:rsidRPr="008B06CA">
        <w:rPr>
          <w:rFonts w:eastAsia="Times New Roman"/>
          <w:color w:val="000000"/>
          <w:spacing w:val="-1"/>
          <w:sz w:val="24"/>
          <w:szCs w:val="24"/>
        </w:rPr>
        <w:t>труду</w:t>
      </w:r>
      <w:proofErr w:type="gramStart"/>
      <w:r w:rsidRPr="008B06CA">
        <w:rPr>
          <w:rFonts w:eastAsia="Times New Roman"/>
          <w:color w:val="000000"/>
          <w:spacing w:val="-1"/>
          <w:sz w:val="24"/>
          <w:szCs w:val="24"/>
        </w:rPr>
        <w:t>,</w:t>
      </w:r>
      <w:r w:rsidRPr="008B06CA">
        <w:rPr>
          <w:rFonts w:eastAsia="Times New Roman"/>
          <w:color w:val="000000"/>
          <w:spacing w:val="-3"/>
          <w:sz w:val="24"/>
          <w:szCs w:val="24"/>
        </w:rPr>
        <w:t>м</w:t>
      </w:r>
      <w:proofErr w:type="gramEnd"/>
      <w:r w:rsidRPr="008B06CA">
        <w:rPr>
          <w:rFonts w:eastAsia="Times New Roman"/>
          <w:color w:val="000000"/>
          <w:spacing w:val="-3"/>
          <w:sz w:val="24"/>
          <w:szCs w:val="24"/>
        </w:rPr>
        <w:t>илосердия</w:t>
      </w:r>
      <w:proofErr w:type="spellEnd"/>
      <w:r w:rsidRPr="008B06CA">
        <w:rPr>
          <w:rFonts w:eastAsia="Times New Roman"/>
          <w:color w:val="000000"/>
          <w:spacing w:val="-3"/>
          <w:sz w:val="24"/>
          <w:szCs w:val="24"/>
        </w:rPr>
        <w:t>, ответственности и порядочности, человечности.</w:t>
      </w:r>
    </w:p>
    <w:p w:rsidR="00712986" w:rsidRDefault="00712986" w:rsidP="00E31B99">
      <w:pPr>
        <w:pStyle w:val="a4"/>
        <w:shd w:val="clear" w:color="auto" w:fill="FFFFFF"/>
        <w:tabs>
          <w:tab w:val="left" w:pos="979"/>
        </w:tabs>
        <w:ind w:left="0" w:firstLine="284"/>
        <w:jc w:val="center"/>
        <w:rPr>
          <w:sz w:val="24"/>
          <w:szCs w:val="24"/>
        </w:rPr>
      </w:pPr>
      <w:r w:rsidRPr="00376966">
        <w:rPr>
          <w:sz w:val="24"/>
          <w:szCs w:val="24"/>
        </w:rPr>
        <w:t>Содержание учебного курса</w:t>
      </w:r>
    </w:p>
    <w:p w:rsidR="00376966" w:rsidRPr="00376966" w:rsidRDefault="00376966" w:rsidP="00E31B99">
      <w:pPr>
        <w:pStyle w:val="a4"/>
        <w:shd w:val="clear" w:color="auto" w:fill="FFFFFF"/>
        <w:tabs>
          <w:tab w:val="left" w:pos="979"/>
        </w:tabs>
        <w:ind w:left="0" w:firstLine="284"/>
        <w:jc w:val="center"/>
        <w:rPr>
          <w:color w:val="000000"/>
          <w:sz w:val="24"/>
          <w:szCs w:val="24"/>
        </w:rPr>
      </w:pPr>
    </w:p>
    <w:p w:rsidR="00712986" w:rsidRPr="008B06CA" w:rsidRDefault="00712986" w:rsidP="00E31B99">
      <w:pPr>
        <w:shd w:val="clear" w:color="auto" w:fill="FFFFFF"/>
        <w:ind w:firstLine="284"/>
        <w:jc w:val="both"/>
        <w:rPr>
          <w:sz w:val="24"/>
          <w:szCs w:val="24"/>
        </w:rPr>
      </w:pPr>
      <w:r w:rsidRPr="008B06CA">
        <w:rPr>
          <w:rFonts w:eastAsia="Times New Roman"/>
          <w:color w:val="000000"/>
          <w:spacing w:val="-4"/>
          <w:sz w:val="24"/>
          <w:szCs w:val="24"/>
        </w:rPr>
        <w:t xml:space="preserve">Для решения этих задач были созданы две программы курса «Русские </w:t>
      </w:r>
      <w:r w:rsidRPr="008B06CA">
        <w:rPr>
          <w:rFonts w:eastAsia="Times New Roman"/>
          <w:color w:val="000000"/>
          <w:spacing w:val="7"/>
          <w:sz w:val="24"/>
          <w:szCs w:val="24"/>
        </w:rPr>
        <w:t>умельцы» - одна для мальчиков и</w:t>
      </w:r>
      <w:r w:rsidR="00075632">
        <w:rPr>
          <w:rFonts w:eastAsia="Times New Roman"/>
          <w:color w:val="000000"/>
          <w:spacing w:val="7"/>
          <w:sz w:val="24"/>
          <w:szCs w:val="24"/>
        </w:rPr>
        <w:t xml:space="preserve"> одна для девочек. Программа для мальчиков </w:t>
      </w:r>
      <w:r w:rsidR="00075632">
        <w:rPr>
          <w:rFonts w:eastAsia="Times New Roman"/>
          <w:color w:val="000000"/>
          <w:spacing w:val="-4"/>
          <w:sz w:val="24"/>
          <w:szCs w:val="24"/>
        </w:rPr>
        <w:t>включае</w:t>
      </w:r>
      <w:r w:rsidRPr="008B06CA">
        <w:rPr>
          <w:rFonts w:eastAsia="Times New Roman"/>
          <w:color w:val="000000"/>
          <w:spacing w:val="-4"/>
          <w:sz w:val="24"/>
          <w:szCs w:val="24"/>
        </w:rPr>
        <w:t>т в себя следующие модули:</w:t>
      </w:r>
    </w:p>
    <w:p w:rsidR="00712986" w:rsidRDefault="00712986" w:rsidP="00075632">
      <w:pPr>
        <w:shd w:val="clear" w:color="auto" w:fill="FFFFFF"/>
        <w:ind w:firstLine="284"/>
        <w:jc w:val="both"/>
        <w:rPr>
          <w:sz w:val="24"/>
          <w:szCs w:val="24"/>
        </w:rPr>
      </w:pPr>
      <w:r w:rsidRPr="008B06CA">
        <w:rPr>
          <w:sz w:val="24"/>
          <w:szCs w:val="24"/>
        </w:rPr>
        <w:t>1.</w:t>
      </w:r>
      <w:r w:rsidR="00075632">
        <w:rPr>
          <w:sz w:val="24"/>
          <w:szCs w:val="24"/>
        </w:rPr>
        <w:t>Значение дерева в жизни русского крестьянства (6  часов)</w:t>
      </w:r>
    </w:p>
    <w:p w:rsidR="00075632" w:rsidRDefault="00075632" w:rsidP="00075632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Народная деревянная игрушка (6 часов)</w:t>
      </w:r>
    </w:p>
    <w:p w:rsidR="00075632" w:rsidRDefault="00075632" w:rsidP="00075632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Декоративно-прикладное творчество русского народа (18 часов)</w:t>
      </w:r>
    </w:p>
    <w:p w:rsidR="00075632" w:rsidRDefault="00075632" w:rsidP="00075632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 Резной декор крестьянского жилища и крестьянской утвари (22 часа)</w:t>
      </w:r>
    </w:p>
    <w:p w:rsidR="00075632" w:rsidRDefault="00075632" w:rsidP="00075632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Традиционная роспись по дереву  (6 часов)</w:t>
      </w:r>
    </w:p>
    <w:p w:rsidR="00075632" w:rsidRDefault="00075632" w:rsidP="00075632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 Домашний быт, современный уклад наших предков (8 часов)</w:t>
      </w:r>
    </w:p>
    <w:p w:rsidR="00075632" w:rsidRDefault="00075632" w:rsidP="00075632">
      <w:pPr>
        <w:shd w:val="clear" w:color="auto" w:fill="FFFFFF"/>
        <w:ind w:firstLine="284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7. Обычаи, традиции, правила поведения (4 часа)</w:t>
      </w:r>
    </w:p>
    <w:p w:rsidR="007C1542" w:rsidRDefault="007C1542" w:rsidP="00E31B99">
      <w:pPr>
        <w:shd w:val="clear" w:color="auto" w:fill="FFFFFF"/>
        <w:ind w:firstLine="28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376966" w:rsidRDefault="00376966" w:rsidP="00E31B99">
      <w:pPr>
        <w:shd w:val="clear" w:color="auto" w:fill="FFFFFF"/>
        <w:ind w:firstLine="28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376966" w:rsidRDefault="00376966" w:rsidP="00E31B99">
      <w:pPr>
        <w:shd w:val="clear" w:color="auto" w:fill="FFFFFF"/>
        <w:ind w:firstLine="28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075632" w:rsidRDefault="00075632" w:rsidP="00E31B99">
      <w:pPr>
        <w:shd w:val="clear" w:color="auto" w:fill="FFFFFF"/>
        <w:ind w:firstLine="28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075632" w:rsidRDefault="00075632" w:rsidP="00E31B99">
      <w:pPr>
        <w:shd w:val="clear" w:color="auto" w:fill="FFFFFF"/>
        <w:ind w:firstLine="28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376966" w:rsidRPr="008B06CA" w:rsidRDefault="00376966" w:rsidP="00E31B99">
      <w:pPr>
        <w:shd w:val="clear" w:color="auto" w:fill="FFFFFF"/>
        <w:ind w:firstLine="284"/>
        <w:jc w:val="both"/>
        <w:rPr>
          <w:rFonts w:eastAsia="Times New Roman"/>
          <w:color w:val="000000"/>
          <w:spacing w:val="-4"/>
          <w:sz w:val="24"/>
          <w:szCs w:val="24"/>
        </w:rPr>
      </w:pPr>
    </w:p>
    <w:p w:rsidR="00212220" w:rsidRDefault="00712986" w:rsidP="00E31B99">
      <w:pPr>
        <w:ind w:firstLine="284"/>
        <w:jc w:val="center"/>
        <w:rPr>
          <w:sz w:val="24"/>
          <w:szCs w:val="24"/>
        </w:rPr>
      </w:pPr>
      <w:r w:rsidRPr="00376966">
        <w:rPr>
          <w:sz w:val="24"/>
          <w:szCs w:val="24"/>
        </w:rPr>
        <w:t>Планируемые результаты освоения учебного предмета, курса</w:t>
      </w:r>
    </w:p>
    <w:p w:rsidR="00376966" w:rsidRPr="00376966" w:rsidRDefault="00376966" w:rsidP="00E31B99">
      <w:pPr>
        <w:ind w:firstLine="284"/>
        <w:jc w:val="center"/>
        <w:rPr>
          <w:sz w:val="24"/>
          <w:szCs w:val="24"/>
        </w:rPr>
      </w:pPr>
    </w:p>
    <w:p w:rsidR="008B06CA" w:rsidRPr="008B06CA" w:rsidRDefault="00E31B99" w:rsidP="00E31B99">
      <w:pPr>
        <w:widowControl/>
        <w:autoSpaceDE/>
        <w:autoSpaceDN/>
        <w:adjustRightInd/>
        <w:ind w:firstLine="4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Ученик</w:t>
      </w:r>
      <w:r w:rsidR="00A12B69">
        <w:rPr>
          <w:b/>
          <w:bCs/>
          <w:sz w:val="24"/>
          <w:szCs w:val="24"/>
        </w:rPr>
        <w:t xml:space="preserve"> научится</w:t>
      </w:r>
      <w:r w:rsidR="008B06CA" w:rsidRPr="008B06CA">
        <w:rPr>
          <w:b/>
          <w:bCs/>
          <w:sz w:val="24"/>
          <w:szCs w:val="24"/>
        </w:rPr>
        <w:t xml:space="preserve">: </w:t>
      </w:r>
      <w:r w:rsidR="008B06CA" w:rsidRPr="008B06CA">
        <w:rPr>
          <w:sz w:val="24"/>
          <w:szCs w:val="24"/>
        </w:rPr>
        <w:t xml:space="preserve">основные правила народного этикета, особенности домашнего быта русского крестьянина, роль и значение Православия на Руси, архитектурные особенности русской деревни, традиции и обычаи празднования православных и народных праздников, несколько видов народных ремесел и промыслов, основы художественного конструирования, основные  этапы </w:t>
      </w:r>
      <w:r w:rsidR="008B06CA">
        <w:rPr>
          <w:sz w:val="24"/>
          <w:szCs w:val="24"/>
        </w:rPr>
        <w:t>технологии изготовления изделий;</w:t>
      </w:r>
    </w:p>
    <w:p w:rsidR="008B06CA" w:rsidRPr="008B06CA" w:rsidRDefault="008B06CA" w:rsidP="00E31B9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8B06CA">
        <w:rPr>
          <w:sz w:val="24"/>
          <w:szCs w:val="24"/>
        </w:rPr>
        <w:t>убранство русской избы, основные элементы русского народного костюма, особенности орнамента русской вышивки, разновидности русской тряпичной куклы, особенности русской кухни.</w:t>
      </w:r>
    </w:p>
    <w:p w:rsidR="008B06CA" w:rsidRDefault="00E31B99" w:rsidP="00E31B99">
      <w:pPr>
        <w:widowControl/>
        <w:autoSpaceDE/>
        <w:autoSpaceDN/>
        <w:adjustRightInd/>
        <w:ind w:firstLine="42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Ученик</w:t>
      </w:r>
      <w:r w:rsidR="00A12B69">
        <w:rPr>
          <w:b/>
          <w:bCs/>
          <w:sz w:val="24"/>
          <w:szCs w:val="24"/>
        </w:rPr>
        <w:t xml:space="preserve"> получит возможность научиться</w:t>
      </w:r>
      <w:r w:rsidR="008B06CA" w:rsidRPr="008B06CA">
        <w:rPr>
          <w:b/>
          <w:bCs/>
          <w:sz w:val="24"/>
          <w:szCs w:val="24"/>
        </w:rPr>
        <w:t xml:space="preserve">: </w:t>
      </w:r>
      <w:r w:rsidR="008B06CA" w:rsidRPr="008B06CA">
        <w:rPr>
          <w:sz w:val="24"/>
          <w:szCs w:val="24"/>
        </w:rPr>
        <w:t>выполнять основные правила народного этикета, отбирать и использовать необходимую информацию для проекта или изделия, определять технологическую последовательность изготовления изделия, уметь работать индивидуально и в группе, оказ</w:t>
      </w:r>
      <w:r w:rsidR="008B06CA">
        <w:rPr>
          <w:sz w:val="24"/>
          <w:szCs w:val="24"/>
        </w:rPr>
        <w:t xml:space="preserve">ывая посильную помощь </w:t>
      </w:r>
      <w:proofErr w:type="spellStart"/>
      <w:r w:rsidR="008B06CA">
        <w:rPr>
          <w:sz w:val="24"/>
          <w:szCs w:val="24"/>
        </w:rPr>
        <w:t>товарищам</w:t>
      </w:r>
      <w:proofErr w:type="gramStart"/>
      <w:r w:rsidR="008B06CA">
        <w:rPr>
          <w:sz w:val="24"/>
          <w:szCs w:val="24"/>
        </w:rPr>
        <w:t>;</w:t>
      </w:r>
      <w:r w:rsidR="008B06CA" w:rsidRPr="008B06CA">
        <w:rPr>
          <w:sz w:val="24"/>
          <w:szCs w:val="24"/>
        </w:rPr>
        <w:t>о</w:t>
      </w:r>
      <w:proofErr w:type="gramEnd"/>
      <w:r w:rsidR="008B06CA" w:rsidRPr="008B06CA">
        <w:rPr>
          <w:sz w:val="24"/>
          <w:szCs w:val="24"/>
        </w:rPr>
        <w:t>формлять</w:t>
      </w:r>
      <w:proofErr w:type="spellEnd"/>
      <w:r w:rsidR="008B06CA" w:rsidRPr="008B06CA">
        <w:rPr>
          <w:sz w:val="24"/>
          <w:szCs w:val="24"/>
        </w:rPr>
        <w:t xml:space="preserve"> и сервировать пасхальный стол в русском стиле, смастерить тряпичную куклу, украсить изделие русской вышивкой, приготовить травяной чай, постное блюдо, изготовить  рождественский или пасхальный сувенир.</w:t>
      </w:r>
    </w:p>
    <w:p w:rsidR="00AF796B" w:rsidRDefault="00AF796B" w:rsidP="00E31B9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AF796B" w:rsidRDefault="00AF796B" w:rsidP="00E31B99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 w:rsidRPr="00AF796B">
        <w:rPr>
          <w:b/>
          <w:sz w:val="24"/>
          <w:szCs w:val="24"/>
        </w:rPr>
        <w:t>Тематическое планирование</w:t>
      </w:r>
    </w:p>
    <w:p w:rsidR="000E78A0" w:rsidRPr="00AF796B" w:rsidRDefault="000E78A0" w:rsidP="00E31B99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tbl>
      <w:tblPr>
        <w:tblW w:w="5162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089"/>
        <w:gridCol w:w="1729"/>
        <w:gridCol w:w="1979"/>
        <w:gridCol w:w="2401"/>
      </w:tblGrid>
      <w:tr w:rsidR="00AF796B" w:rsidRPr="00AF796B" w:rsidTr="00E31B99">
        <w:trPr>
          <w:trHeight w:hRule="exact" w:val="53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96B" w:rsidRPr="00AF796B" w:rsidRDefault="00AF796B" w:rsidP="00E31B99">
            <w:pPr>
              <w:shd w:val="clear" w:color="auto" w:fill="FFFFFF"/>
              <w:ind w:firstLine="284"/>
              <w:jc w:val="center"/>
              <w:rPr>
                <w:b/>
                <w:sz w:val="24"/>
                <w:szCs w:val="24"/>
              </w:rPr>
            </w:pPr>
            <w:r w:rsidRPr="00AF796B">
              <w:rPr>
                <w:b/>
                <w:sz w:val="24"/>
                <w:szCs w:val="24"/>
              </w:rPr>
              <w:t>5 класс (70ч)</w:t>
            </w:r>
          </w:p>
        </w:tc>
      </w:tr>
      <w:tr w:rsidR="00C352DC" w:rsidRPr="00AF796B" w:rsidTr="00055809">
        <w:trPr>
          <w:trHeight w:hRule="exact" w:val="1114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96B" w:rsidRPr="00AF796B" w:rsidRDefault="00AF796B" w:rsidP="00E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796B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796B">
              <w:rPr>
                <w:rFonts w:eastAsia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AF796B">
              <w:rPr>
                <w:rFonts w:eastAsia="Times New Roman"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96B" w:rsidRPr="00AF796B" w:rsidRDefault="00AF796B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F796B">
              <w:rPr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96B" w:rsidRPr="00AF796B" w:rsidRDefault="00AF796B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F796B">
              <w:rPr>
                <w:sz w:val="24"/>
                <w:szCs w:val="24"/>
              </w:rPr>
              <w:t>Количество часов на изучение раздела (темы)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96B" w:rsidRPr="00AF796B" w:rsidRDefault="00AF796B" w:rsidP="00E31B99">
            <w:pPr>
              <w:ind w:firstLine="284"/>
              <w:jc w:val="center"/>
              <w:rPr>
                <w:sz w:val="24"/>
                <w:szCs w:val="24"/>
              </w:rPr>
            </w:pPr>
            <w:r w:rsidRPr="00AF796B">
              <w:rPr>
                <w:sz w:val="24"/>
                <w:szCs w:val="24"/>
              </w:rPr>
              <w:t>Практическая часть раздела (темы)</w:t>
            </w:r>
          </w:p>
          <w:p w:rsidR="00AF796B" w:rsidRPr="00AF796B" w:rsidRDefault="00AF796B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F796B">
              <w:rPr>
                <w:sz w:val="24"/>
                <w:szCs w:val="24"/>
              </w:rPr>
              <w:t>программы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796B" w:rsidRPr="00AF796B" w:rsidRDefault="00AF796B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 w:rsidRPr="00AF796B">
              <w:rPr>
                <w:sz w:val="24"/>
                <w:szCs w:val="24"/>
              </w:rPr>
              <w:t>Сроки проведения</w:t>
            </w:r>
          </w:p>
        </w:tc>
      </w:tr>
      <w:tr w:rsidR="00C352DC" w:rsidRPr="00AF796B" w:rsidTr="00055809">
        <w:trPr>
          <w:trHeight w:hRule="exact" w:val="563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 w:rsidRPr="00AF79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0E78A0" w:rsidRDefault="00D82DCB" w:rsidP="00E31B99">
            <w:pPr>
              <w:shd w:val="clear" w:color="auto" w:fill="FFFFFF"/>
              <w:rPr>
                <w:sz w:val="24"/>
                <w:szCs w:val="24"/>
              </w:rPr>
            </w:pPr>
            <w:r w:rsidRPr="00D82DCB">
              <w:rPr>
                <w:sz w:val="22"/>
                <w:szCs w:val="22"/>
              </w:rPr>
              <w:t>Значение дерева в жизни русского</w:t>
            </w:r>
            <w:r>
              <w:rPr>
                <w:sz w:val="22"/>
                <w:szCs w:val="22"/>
              </w:rPr>
              <w:t xml:space="preserve"> крестьянства </w:t>
            </w:r>
          </w:p>
          <w:p w:rsidR="00AF796B" w:rsidRPr="003F62FE" w:rsidRDefault="00AF796B" w:rsidP="00E31B9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4E6D9D" w:rsidP="00E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3F62FE" w:rsidRDefault="004E6D9D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F62FE">
              <w:rPr>
                <w:sz w:val="24"/>
                <w:szCs w:val="24"/>
              </w:rPr>
              <w:t>четверть</w:t>
            </w:r>
          </w:p>
        </w:tc>
      </w:tr>
      <w:tr w:rsidR="000E78A0" w:rsidRPr="00AF796B" w:rsidTr="00055809">
        <w:trPr>
          <w:trHeight w:hRule="exact" w:val="28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A0" w:rsidRPr="00AF796B" w:rsidRDefault="000E78A0" w:rsidP="00E31B99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A0" w:rsidRPr="000E78A0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Народная деревянная игрушка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A0" w:rsidRDefault="004E6D9D" w:rsidP="00E31B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A0" w:rsidRPr="00AF796B" w:rsidRDefault="000E78A0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A0" w:rsidRDefault="004E6D9D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E78A0">
              <w:rPr>
                <w:sz w:val="24"/>
                <w:szCs w:val="24"/>
              </w:rPr>
              <w:t>четверть</w:t>
            </w:r>
          </w:p>
        </w:tc>
      </w:tr>
      <w:tr w:rsidR="00C352DC" w:rsidRPr="00AF796B" w:rsidTr="00055809">
        <w:trPr>
          <w:trHeight w:hRule="exact" w:val="54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0E78A0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3F62FE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творчество русского народа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D82DCB" w:rsidP="00E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3F62FE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C352DC" w:rsidRPr="00AF796B" w:rsidTr="00055809">
        <w:trPr>
          <w:trHeight w:hRule="exact" w:val="58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0E78A0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760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Резной декор крестьянского жилища и</w:t>
            </w:r>
          </w:p>
          <w:p w:rsidR="00AF796B" w:rsidRPr="003F62FE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крестьянской утвари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9533CF" w:rsidP="00E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3F62FE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C352DC" w:rsidRPr="00AF796B" w:rsidTr="00055809">
        <w:trPr>
          <w:trHeight w:hRule="exact" w:val="573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0E78A0" w:rsidP="00E31B99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3F62FE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роспись по дереву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F796B" w:rsidRPr="00AF796B" w:rsidRDefault="00D82DCB" w:rsidP="00E31B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3F62FE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4E6D9D">
              <w:rPr>
                <w:sz w:val="24"/>
                <w:szCs w:val="24"/>
              </w:rPr>
              <w:t>-</w:t>
            </w:r>
            <w:r w:rsidR="004E6D9D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C352DC" w:rsidRPr="00AF796B" w:rsidTr="00055809">
        <w:trPr>
          <w:trHeight w:hRule="exact" w:val="57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0E78A0" w:rsidP="00E31B99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3F62FE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быт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современный уклад наших предков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9533CF" w:rsidP="00E31B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4E6D9D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3F62FE">
              <w:rPr>
                <w:sz w:val="24"/>
                <w:szCs w:val="24"/>
              </w:rPr>
              <w:t>четверть</w:t>
            </w:r>
          </w:p>
        </w:tc>
      </w:tr>
      <w:tr w:rsidR="009533CF" w:rsidRPr="00AF796B" w:rsidTr="00055809">
        <w:trPr>
          <w:trHeight w:hRule="exact" w:val="57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CF" w:rsidRDefault="009533CF" w:rsidP="00E31B99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CF" w:rsidRDefault="009533CF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православная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CF" w:rsidRDefault="009533CF" w:rsidP="00E31B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CF" w:rsidRPr="00AF796B" w:rsidRDefault="009533CF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3CF" w:rsidRPr="009533CF" w:rsidRDefault="009533CF" w:rsidP="009533CF">
            <w:pPr>
              <w:shd w:val="clear" w:color="auto" w:fill="FFFFFF"/>
              <w:tabs>
                <w:tab w:val="left" w:pos="855"/>
              </w:tabs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ab/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  <w:tr w:rsidR="00C352DC" w:rsidRPr="00AF796B" w:rsidTr="00055809">
        <w:trPr>
          <w:trHeight w:hRule="exact" w:val="288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9533CF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3F62FE" w:rsidRDefault="00306760" w:rsidP="00E31B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Обычаи, традиции, правила поведения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D82DCB" w:rsidP="00E31B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AF796B" w:rsidP="00E31B99">
            <w:pPr>
              <w:shd w:val="clear" w:color="auto" w:fill="FFFFFF"/>
              <w:ind w:firstLine="284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6B" w:rsidRPr="00AF796B" w:rsidRDefault="003F62FE" w:rsidP="00E31B99">
            <w:pPr>
              <w:shd w:val="clear" w:color="auto" w:fill="FFFFFF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</w:tbl>
    <w:p w:rsidR="008B06CA" w:rsidRPr="008B06CA" w:rsidRDefault="008B06CA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712986" w:rsidRDefault="00712986" w:rsidP="00E31B99">
      <w:pPr>
        <w:ind w:firstLine="284"/>
        <w:jc w:val="both"/>
        <w:rPr>
          <w:b/>
          <w:sz w:val="24"/>
          <w:szCs w:val="24"/>
          <w:u w:val="single"/>
          <w:lang w:val="en-US"/>
        </w:rPr>
      </w:pPr>
    </w:p>
    <w:p w:rsidR="00014425" w:rsidRDefault="00014425" w:rsidP="00E31B99">
      <w:pPr>
        <w:ind w:firstLine="284"/>
        <w:jc w:val="both"/>
        <w:rPr>
          <w:b/>
          <w:sz w:val="24"/>
          <w:szCs w:val="24"/>
          <w:u w:val="single"/>
          <w:lang w:val="en-US"/>
        </w:rPr>
      </w:pPr>
    </w:p>
    <w:p w:rsidR="00014425" w:rsidRDefault="00014425" w:rsidP="00E31B99">
      <w:pPr>
        <w:ind w:firstLine="284"/>
        <w:jc w:val="both"/>
        <w:rPr>
          <w:b/>
          <w:sz w:val="24"/>
          <w:szCs w:val="24"/>
          <w:u w:val="single"/>
          <w:lang w:val="en-US"/>
        </w:rPr>
      </w:pPr>
    </w:p>
    <w:p w:rsidR="00014425" w:rsidRPr="000E78A0" w:rsidRDefault="00014425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14425" w:rsidRDefault="00014425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E78A0" w:rsidRDefault="000E78A0" w:rsidP="00E31B99">
      <w:pPr>
        <w:ind w:firstLine="284"/>
        <w:jc w:val="both"/>
        <w:rPr>
          <w:b/>
          <w:sz w:val="24"/>
          <w:szCs w:val="24"/>
          <w:u w:val="single"/>
        </w:rPr>
      </w:pPr>
    </w:p>
    <w:p w:rsidR="00014425" w:rsidRPr="004B214F" w:rsidRDefault="00014425" w:rsidP="00E31B99">
      <w:pPr>
        <w:ind w:firstLine="284"/>
        <w:jc w:val="center"/>
        <w:rPr>
          <w:sz w:val="24"/>
          <w:szCs w:val="24"/>
        </w:rPr>
      </w:pPr>
      <w:r w:rsidRPr="004B214F">
        <w:rPr>
          <w:sz w:val="24"/>
          <w:szCs w:val="24"/>
        </w:rPr>
        <w:t>ТЕМАТИЧЕСКОЕ ПЛАНИРОВАНИЕ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jc w:val="center"/>
        <w:rPr>
          <w:b/>
          <w:sz w:val="24"/>
          <w:szCs w:val="24"/>
        </w:rPr>
      </w:pPr>
      <w:r w:rsidRPr="004B214F">
        <w:rPr>
          <w:b/>
          <w:sz w:val="24"/>
          <w:szCs w:val="24"/>
        </w:rPr>
        <w:t>на 20</w:t>
      </w:r>
      <w:r w:rsidR="00055809">
        <w:rPr>
          <w:b/>
          <w:sz w:val="24"/>
          <w:szCs w:val="24"/>
        </w:rPr>
        <w:t>17</w:t>
      </w:r>
      <w:r w:rsidRPr="004B214F">
        <w:rPr>
          <w:b/>
          <w:sz w:val="24"/>
          <w:szCs w:val="24"/>
        </w:rPr>
        <w:t xml:space="preserve"> - 20</w:t>
      </w:r>
      <w:r w:rsidR="00055809">
        <w:rPr>
          <w:b/>
          <w:sz w:val="24"/>
          <w:szCs w:val="24"/>
        </w:rPr>
        <w:t>18</w:t>
      </w:r>
      <w:r w:rsidRPr="004B214F">
        <w:rPr>
          <w:b/>
          <w:sz w:val="24"/>
          <w:szCs w:val="24"/>
        </w:rPr>
        <w:t xml:space="preserve"> учебный год</w:t>
      </w:r>
    </w:p>
    <w:p w:rsidR="00014425" w:rsidRPr="00014425" w:rsidRDefault="00014425" w:rsidP="00E31B99">
      <w:pPr>
        <w:tabs>
          <w:tab w:val="center" w:pos="4323"/>
          <w:tab w:val="left" w:pos="6525"/>
        </w:tabs>
        <w:ind w:firstLine="284"/>
        <w:contextualSpacing/>
        <w:rPr>
          <w:sz w:val="24"/>
          <w:szCs w:val="24"/>
        </w:rPr>
      </w:pPr>
      <w:r w:rsidRPr="004B214F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предмету: «Русские умельцы»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rPr>
          <w:sz w:val="24"/>
          <w:szCs w:val="24"/>
        </w:rPr>
      </w:pPr>
      <w:r w:rsidRPr="004B214F">
        <w:rPr>
          <w:sz w:val="24"/>
          <w:szCs w:val="24"/>
        </w:rPr>
        <w:t>Класс:</w:t>
      </w:r>
      <w:r>
        <w:rPr>
          <w:sz w:val="24"/>
          <w:szCs w:val="24"/>
        </w:rPr>
        <w:t xml:space="preserve"> 5 «А», «Б», «В»</w:t>
      </w:r>
      <w:r w:rsidR="00055809">
        <w:rPr>
          <w:sz w:val="24"/>
          <w:szCs w:val="24"/>
        </w:rPr>
        <w:t>, «Г»</w:t>
      </w:r>
    </w:p>
    <w:p w:rsidR="00014425" w:rsidRPr="004E6D9D" w:rsidRDefault="00014425" w:rsidP="00E31B99">
      <w:pPr>
        <w:tabs>
          <w:tab w:val="center" w:pos="4323"/>
          <w:tab w:val="left" w:pos="6525"/>
        </w:tabs>
        <w:ind w:firstLine="284"/>
        <w:contextualSpacing/>
        <w:jc w:val="both"/>
        <w:rPr>
          <w:sz w:val="24"/>
          <w:szCs w:val="24"/>
        </w:rPr>
      </w:pPr>
      <w:r w:rsidRPr="004B214F">
        <w:rPr>
          <w:sz w:val="24"/>
          <w:szCs w:val="24"/>
        </w:rPr>
        <w:t>Учитель: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jc w:val="both"/>
        <w:rPr>
          <w:sz w:val="24"/>
          <w:szCs w:val="24"/>
        </w:rPr>
      </w:pPr>
      <w:r w:rsidRPr="004B214F">
        <w:rPr>
          <w:sz w:val="24"/>
          <w:szCs w:val="24"/>
        </w:rPr>
        <w:t>Количество часов в неделю</w:t>
      </w:r>
      <w:r>
        <w:rPr>
          <w:sz w:val="24"/>
          <w:szCs w:val="24"/>
        </w:rPr>
        <w:t xml:space="preserve">: 2            </w:t>
      </w:r>
      <w:r w:rsidRPr="004B214F">
        <w:rPr>
          <w:sz w:val="24"/>
          <w:szCs w:val="24"/>
        </w:rPr>
        <w:t>всего  за год</w:t>
      </w:r>
      <w:r>
        <w:rPr>
          <w:sz w:val="24"/>
          <w:szCs w:val="24"/>
        </w:rPr>
        <w:t xml:space="preserve">: </w:t>
      </w:r>
      <w:r w:rsidR="000E78A0">
        <w:rPr>
          <w:sz w:val="24"/>
          <w:szCs w:val="24"/>
        </w:rPr>
        <w:t>70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jc w:val="both"/>
        <w:rPr>
          <w:sz w:val="24"/>
          <w:szCs w:val="24"/>
        </w:rPr>
      </w:pPr>
      <w:r w:rsidRPr="004B214F">
        <w:rPr>
          <w:sz w:val="24"/>
          <w:szCs w:val="24"/>
        </w:rPr>
        <w:t xml:space="preserve">из них: теория: </w:t>
      </w:r>
      <w:r w:rsidR="00075632">
        <w:rPr>
          <w:sz w:val="24"/>
          <w:szCs w:val="24"/>
        </w:rPr>
        <w:t>25</w:t>
      </w:r>
      <w:r w:rsidRPr="004B214F">
        <w:rPr>
          <w:sz w:val="24"/>
          <w:szCs w:val="24"/>
        </w:rPr>
        <w:t xml:space="preserve">, практика: </w:t>
      </w:r>
      <w:r w:rsidR="00075632">
        <w:rPr>
          <w:sz w:val="24"/>
          <w:szCs w:val="24"/>
        </w:rPr>
        <w:t>45</w:t>
      </w:r>
      <w:r w:rsidRPr="004B214F">
        <w:rPr>
          <w:sz w:val="24"/>
          <w:szCs w:val="24"/>
        </w:rPr>
        <w:t>резерв времени</w:t>
      </w:r>
      <w:r>
        <w:rPr>
          <w:sz w:val="24"/>
          <w:szCs w:val="24"/>
        </w:rPr>
        <w:t>: 0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jc w:val="both"/>
        <w:rPr>
          <w:sz w:val="24"/>
          <w:szCs w:val="24"/>
        </w:rPr>
      </w:pPr>
      <w:r w:rsidRPr="004B214F">
        <w:rPr>
          <w:sz w:val="24"/>
          <w:szCs w:val="24"/>
        </w:rPr>
        <w:t>Плановых контрольных работ</w:t>
      </w:r>
      <w:r>
        <w:rPr>
          <w:sz w:val="24"/>
          <w:szCs w:val="24"/>
        </w:rPr>
        <w:t>: 0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jc w:val="both"/>
        <w:rPr>
          <w:sz w:val="24"/>
          <w:szCs w:val="24"/>
        </w:rPr>
      </w:pPr>
      <w:r w:rsidRPr="004B214F">
        <w:rPr>
          <w:sz w:val="24"/>
          <w:szCs w:val="24"/>
        </w:rPr>
        <w:t xml:space="preserve">Вид программы: </w:t>
      </w:r>
      <w:r w:rsidRPr="004B214F">
        <w:rPr>
          <w:sz w:val="24"/>
          <w:szCs w:val="24"/>
          <w:u w:val="single"/>
        </w:rPr>
        <w:t>общеобразовательная</w:t>
      </w:r>
      <w:r w:rsidRPr="004B214F">
        <w:rPr>
          <w:sz w:val="24"/>
          <w:szCs w:val="24"/>
        </w:rPr>
        <w:t>; адаптированная; авторская</w:t>
      </w:r>
    </w:p>
    <w:p w:rsidR="00014425" w:rsidRPr="004B214F" w:rsidRDefault="00014425" w:rsidP="00E31B99">
      <w:pPr>
        <w:tabs>
          <w:tab w:val="center" w:pos="4323"/>
          <w:tab w:val="left" w:pos="6525"/>
        </w:tabs>
        <w:ind w:firstLine="284"/>
        <w:contextualSpacing/>
        <w:jc w:val="both"/>
        <w:rPr>
          <w:sz w:val="24"/>
          <w:szCs w:val="24"/>
        </w:rPr>
      </w:pPr>
      <w:r w:rsidRPr="004B214F">
        <w:rPr>
          <w:sz w:val="24"/>
          <w:szCs w:val="24"/>
        </w:rPr>
        <w:t xml:space="preserve">Уровень изучения: углубленный; расширенный; </w:t>
      </w:r>
      <w:r w:rsidRPr="004B214F">
        <w:rPr>
          <w:sz w:val="24"/>
          <w:szCs w:val="24"/>
          <w:u w:val="single"/>
        </w:rPr>
        <w:t>базовый</w:t>
      </w:r>
    </w:p>
    <w:p w:rsidR="00014425" w:rsidRDefault="00014425" w:rsidP="00E31B99">
      <w:pPr>
        <w:ind w:firstLine="284"/>
        <w:jc w:val="both"/>
        <w:rPr>
          <w:sz w:val="24"/>
          <w:szCs w:val="24"/>
        </w:rPr>
      </w:pPr>
      <w:r w:rsidRPr="004B214F">
        <w:rPr>
          <w:sz w:val="24"/>
          <w:szCs w:val="24"/>
        </w:rPr>
        <w:t>Пла</w:t>
      </w:r>
      <w:r>
        <w:rPr>
          <w:sz w:val="24"/>
          <w:szCs w:val="24"/>
        </w:rPr>
        <w:t>нирование составлено на основе авторской программы</w:t>
      </w:r>
      <w:r w:rsidR="007B1D4A">
        <w:rPr>
          <w:sz w:val="24"/>
          <w:szCs w:val="24"/>
        </w:rPr>
        <w:t xml:space="preserve">: </w:t>
      </w:r>
      <w:r w:rsidR="007B1D4A" w:rsidRPr="007B1D4A">
        <w:rPr>
          <w:sz w:val="24"/>
          <w:szCs w:val="24"/>
        </w:rPr>
        <w:t>Методические пособие для учителя «Русские умельцы». 5-6 классы. Авторы: Калюжная Т.А.</w:t>
      </w:r>
      <w:r w:rsidR="008B7DAC">
        <w:rPr>
          <w:sz w:val="24"/>
          <w:szCs w:val="24"/>
        </w:rPr>
        <w:t>, Филькова М.Б. Изд. КОИРО, 2013</w:t>
      </w:r>
      <w:r w:rsidR="007B1D4A" w:rsidRPr="007B1D4A">
        <w:rPr>
          <w:sz w:val="24"/>
          <w:szCs w:val="24"/>
        </w:rPr>
        <w:t xml:space="preserve"> г</w:t>
      </w:r>
      <w:r w:rsidR="008B7DAC">
        <w:rPr>
          <w:sz w:val="24"/>
          <w:szCs w:val="24"/>
        </w:rPr>
        <w:t>.</w:t>
      </w:r>
    </w:p>
    <w:p w:rsidR="000E78A0" w:rsidRDefault="000E78A0" w:rsidP="00E31B99">
      <w:pPr>
        <w:ind w:firstLine="284"/>
        <w:jc w:val="both"/>
        <w:rPr>
          <w:sz w:val="24"/>
          <w:szCs w:val="24"/>
        </w:rPr>
      </w:pPr>
    </w:p>
    <w:tbl>
      <w:tblPr>
        <w:tblStyle w:val="a3"/>
        <w:tblW w:w="4681" w:type="pct"/>
        <w:tblLayout w:type="fixed"/>
        <w:tblLook w:val="04A0" w:firstRow="1" w:lastRow="0" w:firstColumn="1" w:lastColumn="0" w:noHBand="0" w:noVBand="1"/>
      </w:tblPr>
      <w:tblGrid>
        <w:gridCol w:w="933"/>
        <w:gridCol w:w="4698"/>
        <w:gridCol w:w="14"/>
        <w:gridCol w:w="1036"/>
        <w:gridCol w:w="59"/>
        <w:gridCol w:w="32"/>
        <w:gridCol w:w="718"/>
        <w:gridCol w:w="714"/>
        <w:gridCol w:w="851"/>
        <w:gridCol w:w="6"/>
        <w:gridCol w:w="28"/>
        <w:gridCol w:w="801"/>
      </w:tblGrid>
      <w:tr w:rsidR="004575C2" w:rsidRPr="000E78A0" w:rsidTr="00055809">
        <w:trPr>
          <w:trHeight w:val="602"/>
        </w:trPr>
        <w:tc>
          <w:tcPr>
            <w:tcW w:w="472" w:type="pct"/>
            <w:vMerge w:val="restart"/>
          </w:tcPr>
          <w:p w:rsidR="004575C2" w:rsidRPr="000E78A0" w:rsidRDefault="004575C2" w:rsidP="007C1542">
            <w:pPr>
              <w:jc w:val="center"/>
              <w:rPr>
                <w:b/>
                <w:sz w:val="22"/>
                <w:szCs w:val="22"/>
              </w:rPr>
            </w:pPr>
          </w:p>
          <w:p w:rsidR="004575C2" w:rsidRPr="000E78A0" w:rsidRDefault="004575C2" w:rsidP="007C1542">
            <w:pPr>
              <w:jc w:val="center"/>
              <w:rPr>
                <w:b/>
                <w:sz w:val="22"/>
                <w:szCs w:val="22"/>
              </w:rPr>
            </w:pPr>
            <w:r w:rsidRPr="000E78A0">
              <w:rPr>
                <w:b/>
                <w:sz w:val="22"/>
                <w:szCs w:val="22"/>
              </w:rPr>
              <w:t>Номер урока</w:t>
            </w:r>
          </w:p>
        </w:tc>
        <w:tc>
          <w:tcPr>
            <w:tcW w:w="2382" w:type="pct"/>
            <w:gridSpan w:val="2"/>
            <w:vMerge w:val="restart"/>
          </w:tcPr>
          <w:p w:rsidR="004575C2" w:rsidRPr="000E78A0" w:rsidRDefault="004575C2" w:rsidP="00B2331C">
            <w:pPr>
              <w:rPr>
                <w:b/>
                <w:sz w:val="22"/>
                <w:szCs w:val="22"/>
              </w:rPr>
            </w:pPr>
          </w:p>
          <w:p w:rsidR="004575C2" w:rsidRPr="000E78A0" w:rsidRDefault="004575C2" w:rsidP="00B2331C">
            <w:pPr>
              <w:rPr>
                <w:b/>
                <w:sz w:val="22"/>
                <w:szCs w:val="22"/>
              </w:rPr>
            </w:pPr>
            <w:r w:rsidRPr="000E78A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24" w:type="pct"/>
            <w:gridSpan w:val="6"/>
            <w:tcBorders>
              <w:right w:val="nil"/>
            </w:tcBorders>
          </w:tcPr>
          <w:p w:rsidR="004575C2" w:rsidRPr="000E78A0" w:rsidRDefault="004575C2" w:rsidP="00E230D7">
            <w:pPr>
              <w:jc w:val="center"/>
              <w:rPr>
                <w:b/>
                <w:sz w:val="22"/>
                <w:szCs w:val="22"/>
              </w:rPr>
            </w:pPr>
            <w:r w:rsidRPr="000E78A0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22" w:type="pct"/>
            <w:gridSpan w:val="3"/>
            <w:tcBorders>
              <w:left w:val="nil"/>
            </w:tcBorders>
          </w:tcPr>
          <w:p w:rsidR="004575C2" w:rsidRPr="000E78A0" w:rsidRDefault="004575C2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4575C2" w:rsidRPr="00EF784D" w:rsidRDefault="004575C2" w:rsidP="00EF784D">
            <w:pPr>
              <w:ind w:firstLine="35"/>
              <w:jc w:val="center"/>
              <w:rPr>
                <w:b/>
                <w:sz w:val="18"/>
                <w:szCs w:val="18"/>
              </w:rPr>
            </w:pPr>
          </w:p>
        </w:tc>
      </w:tr>
      <w:tr w:rsidR="004575C2" w:rsidRPr="000E78A0" w:rsidTr="00055809">
        <w:trPr>
          <w:trHeight w:val="351"/>
        </w:trPr>
        <w:tc>
          <w:tcPr>
            <w:tcW w:w="472" w:type="pct"/>
            <w:vMerge/>
          </w:tcPr>
          <w:p w:rsidR="004575C2" w:rsidRPr="000E78A0" w:rsidRDefault="004575C2" w:rsidP="007C15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Merge/>
          </w:tcPr>
          <w:p w:rsidR="004575C2" w:rsidRPr="000E78A0" w:rsidRDefault="004575C2" w:rsidP="00B2331C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vMerge w:val="restart"/>
          </w:tcPr>
          <w:p w:rsidR="004575C2" w:rsidRPr="000E78A0" w:rsidRDefault="004575C2" w:rsidP="00E230D7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0E78A0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153" w:type="pct"/>
            <w:gridSpan w:val="3"/>
            <w:tcBorders>
              <w:right w:val="nil"/>
            </w:tcBorders>
          </w:tcPr>
          <w:p w:rsidR="004575C2" w:rsidRPr="000E78A0" w:rsidRDefault="004575C2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0E78A0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422" w:type="pct"/>
            <w:gridSpan w:val="3"/>
            <w:tcBorders>
              <w:left w:val="nil"/>
            </w:tcBorders>
          </w:tcPr>
          <w:p w:rsidR="004575C2" w:rsidRPr="000E78A0" w:rsidRDefault="004575C2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06"/>
        </w:trPr>
        <w:tc>
          <w:tcPr>
            <w:tcW w:w="472" w:type="pct"/>
            <w:vMerge/>
          </w:tcPr>
          <w:p w:rsidR="004575C2" w:rsidRPr="000E78A0" w:rsidRDefault="004575C2" w:rsidP="007C15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2" w:type="pct"/>
            <w:gridSpan w:val="2"/>
            <w:vMerge/>
          </w:tcPr>
          <w:p w:rsidR="004575C2" w:rsidRPr="000E78A0" w:rsidRDefault="004575C2" w:rsidP="00B2331C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pct"/>
            <w:gridSpan w:val="3"/>
            <w:vMerge/>
          </w:tcPr>
          <w:p w:rsidR="004575C2" w:rsidRPr="000E78A0" w:rsidRDefault="004575C2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" w:type="pct"/>
          </w:tcPr>
          <w:p w:rsidR="004575C2" w:rsidRPr="000E78A0" w:rsidRDefault="007C1542" w:rsidP="00E230D7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61" w:type="pct"/>
          </w:tcPr>
          <w:p w:rsidR="004575C2" w:rsidRPr="000E78A0" w:rsidRDefault="007C1542" w:rsidP="00E230D7">
            <w:pPr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430" w:type="pct"/>
            <w:tcBorders>
              <w:right w:val="single" w:sz="4" w:space="0" w:color="auto"/>
            </w:tcBorders>
          </w:tcPr>
          <w:p w:rsidR="004575C2" w:rsidRPr="000E78A0" w:rsidRDefault="007C1542" w:rsidP="00E23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proofErr w:type="gramStart"/>
            <w:r>
              <w:rPr>
                <w:b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422" w:type="pct"/>
            <w:gridSpan w:val="3"/>
            <w:tcBorders>
              <w:left w:val="single" w:sz="4" w:space="0" w:color="auto"/>
            </w:tcBorders>
          </w:tcPr>
          <w:p w:rsidR="004575C2" w:rsidRPr="00055809" w:rsidRDefault="00055809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055809">
              <w:rPr>
                <w:b/>
                <w:sz w:val="22"/>
                <w:szCs w:val="22"/>
              </w:rPr>
              <w:t>5Г</w:t>
            </w:r>
          </w:p>
        </w:tc>
      </w:tr>
      <w:tr w:rsidR="00055809" w:rsidRPr="000E78A0" w:rsidTr="00055809">
        <w:trPr>
          <w:trHeight w:val="214"/>
        </w:trPr>
        <w:tc>
          <w:tcPr>
            <w:tcW w:w="4581" w:type="pct"/>
            <w:gridSpan w:val="10"/>
          </w:tcPr>
          <w:p w:rsidR="00055809" w:rsidRPr="00D82DCB" w:rsidRDefault="00055809" w:rsidP="00B2331C">
            <w:pPr>
              <w:jc w:val="center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 xml:space="preserve">Значение дерева в жизни русского крестьянства (6 ч) </w:t>
            </w:r>
          </w:p>
        </w:tc>
        <w:tc>
          <w:tcPr>
            <w:tcW w:w="419" w:type="pct"/>
            <w:gridSpan w:val="2"/>
          </w:tcPr>
          <w:p w:rsidR="00055809" w:rsidRPr="00D82DCB" w:rsidRDefault="00055809" w:rsidP="00055809">
            <w:pPr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55"/>
        </w:trPr>
        <w:tc>
          <w:tcPr>
            <w:tcW w:w="472" w:type="pct"/>
          </w:tcPr>
          <w:p w:rsidR="007B1D4A" w:rsidRPr="000E78A0" w:rsidRDefault="007B1D4A" w:rsidP="007C1542">
            <w:pPr>
              <w:jc w:val="center"/>
              <w:rPr>
                <w:sz w:val="22"/>
                <w:szCs w:val="22"/>
              </w:rPr>
            </w:pPr>
          </w:p>
          <w:p w:rsidR="007B1D4A" w:rsidRPr="000E78A0" w:rsidRDefault="007B1D4A" w:rsidP="007C1542">
            <w:pPr>
              <w:jc w:val="center"/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1</w:t>
            </w:r>
          </w:p>
        </w:tc>
        <w:tc>
          <w:tcPr>
            <w:tcW w:w="2382" w:type="pct"/>
            <w:gridSpan w:val="2"/>
          </w:tcPr>
          <w:p w:rsidR="007B1D4A" w:rsidRDefault="0045191A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русской деревни</w:t>
            </w:r>
          </w:p>
          <w:p w:rsidR="0045191A" w:rsidRPr="000E78A0" w:rsidRDefault="0045191A" w:rsidP="00B2331C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:rsidR="007B1D4A" w:rsidRPr="000E78A0" w:rsidRDefault="007B1D4A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2A5EBF" w:rsidRPr="000E78A0" w:rsidTr="00055809">
        <w:trPr>
          <w:trHeight w:val="490"/>
        </w:trPr>
        <w:tc>
          <w:tcPr>
            <w:tcW w:w="472" w:type="pct"/>
          </w:tcPr>
          <w:p w:rsidR="002A5EBF" w:rsidRPr="000E78A0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2" w:type="pct"/>
            <w:gridSpan w:val="2"/>
          </w:tcPr>
          <w:p w:rsidR="002A5EBF" w:rsidRDefault="002A5EBF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Декоративное убранство русской избы</w:t>
            </w:r>
          </w:p>
        </w:tc>
        <w:tc>
          <w:tcPr>
            <w:tcW w:w="524" w:type="pct"/>
          </w:tcPr>
          <w:p w:rsidR="002A5EBF" w:rsidRPr="000E78A0" w:rsidRDefault="002A5EB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F4CB9" w:rsidRPr="000E78A0" w:rsidTr="00055809">
        <w:trPr>
          <w:trHeight w:val="490"/>
        </w:trPr>
        <w:tc>
          <w:tcPr>
            <w:tcW w:w="472" w:type="pct"/>
          </w:tcPr>
          <w:p w:rsidR="005F4CB9" w:rsidRPr="000E78A0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2" w:type="pct"/>
            <w:gridSpan w:val="2"/>
          </w:tcPr>
          <w:p w:rsidR="005F4CB9" w:rsidRDefault="0045191A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старого русского города</w:t>
            </w:r>
          </w:p>
          <w:p w:rsidR="0045191A" w:rsidRPr="000E78A0" w:rsidRDefault="0045191A" w:rsidP="00B2331C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:rsidR="005F4CB9" w:rsidRPr="000E78A0" w:rsidRDefault="005F4CB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890B3F" w:rsidRPr="000E78A0" w:rsidTr="00055809">
        <w:trPr>
          <w:trHeight w:val="490"/>
        </w:trPr>
        <w:tc>
          <w:tcPr>
            <w:tcW w:w="472" w:type="pct"/>
          </w:tcPr>
          <w:p w:rsidR="00890B3F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2" w:type="pct"/>
            <w:gridSpan w:val="2"/>
          </w:tcPr>
          <w:p w:rsidR="00890B3F" w:rsidRDefault="00890B3F" w:rsidP="0089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старого русского города</w:t>
            </w:r>
          </w:p>
          <w:p w:rsidR="00890B3F" w:rsidRDefault="00890B3F" w:rsidP="00B2331C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:rsidR="00890B3F" w:rsidRPr="000E78A0" w:rsidRDefault="00890B3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2A5EBF" w:rsidRPr="000E78A0" w:rsidTr="00055809">
        <w:trPr>
          <w:trHeight w:val="490"/>
        </w:trPr>
        <w:tc>
          <w:tcPr>
            <w:tcW w:w="472" w:type="pct"/>
          </w:tcPr>
          <w:p w:rsidR="002A5EBF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2" w:type="pct"/>
            <w:gridSpan w:val="2"/>
          </w:tcPr>
          <w:p w:rsidR="002A5EBF" w:rsidRDefault="002A5EBF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и каменные постройки</w:t>
            </w:r>
          </w:p>
        </w:tc>
        <w:tc>
          <w:tcPr>
            <w:tcW w:w="524" w:type="pct"/>
          </w:tcPr>
          <w:p w:rsidR="002A5EBF" w:rsidRPr="000E78A0" w:rsidRDefault="002A5EB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2A5EBF" w:rsidRPr="000E78A0" w:rsidRDefault="002A5EB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F4CB9" w:rsidRPr="000E78A0" w:rsidTr="00055809">
        <w:trPr>
          <w:trHeight w:val="490"/>
        </w:trPr>
        <w:tc>
          <w:tcPr>
            <w:tcW w:w="472" w:type="pct"/>
          </w:tcPr>
          <w:p w:rsidR="005F4CB9" w:rsidRPr="000E78A0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2" w:type="pct"/>
            <w:gridSpan w:val="2"/>
          </w:tcPr>
          <w:p w:rsidR="005F4CB9" w:rsidRPr="000E78A0" w:rsidRDefault="0045191A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монастырей в возникновении русских городов</w:t>
            </w:r>
          </w:p>
        </w:tc>
        <w:tc>
          <w:tcPr>
            <w:tcW w:w="524" w:type="pct"/>
          </w:tcPr>
          <w:p w:rsidR="005F4CB9" w:rsidRPr="000E78A0" w:rsidRDefault="005F4CB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45191A" w:rsidRPr="000E78A0" w:rsidTr="00055809">
        <w:trPr>
          <w:trHeight w:val="264"/>
        </w:trPr>
        <w:tc>
          <w:tcPr>
            <w:tcW w:w="5000" w:type="pct"/>
            <w:gridSpan w:val="12"/>
          </w:tcPr>
          <w:p w:rsidR="0045191A" w:rsidRPr="000E78A0" w:rsidRDefault="0045191A" w:rsidP="00E230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 деревянная игрушка</w:t>
            </w:r>
            <w:r w:rsidR="00EF784D">
              <w:rPr>
                <w:sz w:val="22"/>
                <w:szCs w:val="22"/>
              </w:rPr>
              <w:t xml:space="preserve"> (6</w:t>
            </w:r>
            <w:r w:rsidR="00393C17">
              <w:rPr>
                <w:sz w:val="22"/>
                <w:szCs w:val="22"/>
              </w:rPr>
              <w:t xml:space="preserve"> ч)</w:t>
            </w:r>
          </w:p>
        </w:tc>
      </w:tr>
      <w:tr w:rsidR="005F4CB9" w:rsidRPr="000E78A0" w:rsidTr="00055809">
        <w:trPr>
          <w:trHeight w:val="281"/>
        </w:trPr>
        <w:tc>
          <w:tcPr>
            <w:tcW w:w="472" w:type="pct"/>
          </w:tcPr>
          <w:p w:rsidR="005F4CB9" w:rsidRPr="000E78A0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2" w:type="pct"/>
            <w:gridSpan w:val="2"/>
          </w:tcPr>
          <w:p w:rsidR="005F4CB9" w:rsidRPr="000E78A0" w:rsidRDefault="0045191A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русской деревянной игрушки</w:t>
            </w:r>
          </w:p>
        </w:tc>
        <w:tc>
          <w:tcPr>
            <w:tcW w:w="524" w:type="pct"/>
          </w:tcPr>
          <w:p w:rsidR="005F4CB9" w:rsidRPr="000E78A0" w:rsidRDefault="005F4CB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F4CB9" w:rsidRPr="000E78A0" w:rsidTr="00055809">
        <w:trPr>
          <w:trHeight w:val="258"/>
        </w:trPr>
        <w:tc>
          <w:tcPr>
            <w:tcW w:w="472" w:type="pct"/>
          </w:tcPr>
          <w:p w:rsidR="005F4CB9" w:rsidRPr="000E78A0" w:rsidRDefault="00890B3F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pct"/>
            <w:gridSpan w:val="2"/>
          </w:tcPr>
          <w:p w:rsidR="005F4CB9" w:rsidRPr="000E78A0" w:rsidRDefault="0045191A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русской матрешки</w:t>
            </w:r>
          </w:p>
        </w:tc>
        <w:tc>
          <w:tcPr>
            <w:tcW w:w="524" w:type="pct"/>
          </w:tcPr>
          <w:p w:rsidR="005F4CB9" w:rsidRPr="000E78A0" w:rsidRDefault="005F4CB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F784D" w:rsidRPr="000E78A0" w:rsidTr="00055809">
        <w:trPr>
          <w:trHeight w:val="258"/>
        </w:trPr>
        <w:tc>
          <w:tcPr>
            <w:tcW w:w="472" w:type="pct"/>
          </w:tcPr>
          <w:p w:rsidR="00EF784D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2" w:type="pct"/>
            <w:gridSpan w:val="2"/>
          </w:tcPr>
          <w:p w:rsidR="00EF784D" w:rsidRDefault="00EF784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Богородская резная игрушка</w:t>
            </w:r>
          </w:p>
        </w:tc>
        <w:tc>
          <w:tcPr>
            <w:tcW w:w="524" w:type="pct"/>
          </w:tcPr>
          <w:p w:rsidR="00EF784D" w:rsidRPr="000E78A0" w:rsidRDefault="00EF784D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F784D" w:rsidRPr="000E78A0" w:rsidTr="00055809">
        <w:trPr>
          <w:trHeight w:val="258"/>
        </w:trPr>
        <w:tc>
          <w:tcPr>
            <w:tcW w:w="472" w:type="pct"/>
          </w:tcPr>
          <w:p w:rsidR="00EF784D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2" w:type="pct"/>
            <w:gridSpan w:val="2"/>
          </w:tcPr>
          <w:p w:rsidR="00EF784D" w:rsidRDefault="00EF784D" w:rsidP="00B233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Федосеевская</w:t>
            </w:r>
            <w:proofErr w:type="spellEnd"/>
            <w:r>
              <w:rPr>
                <w:sz w:val="22"/>
                <w:szCs w:val="22"/>
              </w:rPr>
              <w:t xml:space="preserve"> деревянная игрушка</w:t>
            </w:r>
          </w:p>
        </w:tc>
        <w:tc>
          <w:tcPr>
            <w:tcW w:w="524" w:type="pct"/>
          </w:tcPr>
          <w:p w:rsidR="00EF784D" w:rsidRPr="000E78A0" w:rsidRDefault="00EF784D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F784D" w:rsidRPr="000E78A0" w:rsidRDefault="00EF784D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79"/>
        </w:trPr>
        <w:tc>
          <w:tcPr>
            <w:tcW w:w="472" w:type="pct"/>
          </w:tcPr>
          <w:p w:rsidR="007B1D4A" w:rsidRPr="000E78A0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2" w:type="pct"/>
            <w:gridSpan w:val="2"/>
          </w:tcPr>
          <w:p w:rsidR="007B1D4A" w:rsidRPr="000E78A0" w:rsidRDefault="00393C17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Городецкая игрушка</w:t>
            </w:r>
          </w:p>
        </w:tc>
        <w:tc>
          <w:tcPr>
            <w:tcW w:w="524" w:type="pct"/>
          </w:tcPr>
          <w:p w:rsidR="007B1D4A" w:rsidRPr="000E78A0" w:rsidRDefault="007B1D4A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F4CB9" w:rsidRPr="000E78A0" w:rsidTr="00055809">
        <w:trPr>
          <w:trHeight w:val="279"/>
        </w:trPr>
        <w:tc>
          <w:tcPr>
            <w:tcW w:w="472" w:type="pct"/>
          </w:tcPr>
          <w:p w:rsidR="005F4CB9" w:rsidRPr="000E78A0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2" w:type="pct"/>
            <w:gridSpan w:val="2"/>
          </w:tcPr>
          <w:p w:rsidR="005F4CB9" w:rsidRPr="000E78A0" w:rsidRDefault="00890B3F" w:rsidP="00B233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Сергиевопосадские</w:t>
            </w:r>
            <w:proofErr w:type="spellEnd"/>
            <w:r>
              <w:rPr>
                <w:sz w:val="22"/>
                <w:szCs w:val="22"/>
              </w:rPr>
              <w:t xml:space="preserve"> ма</w:t>
            </w:r>
            <w:r w:rsidR="00EA055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тера- игрушечники</w:t>
            </w:r>
          </w:p>
        </w:tc>
        <w:tc>
          <w:tcPr>
            <w:tcW w:w="524" w:type="pct"/>
          </w:tcPr>
          <w:p w:rsidR="005F4CB9" w:rsidRPr="000E78A0" w:rsidRDefault="005F4CB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393C17" w:rsidRPr="000E78A0" w:rsidTr="00055809">
        <w:trPr>
          <w:trHeight w:val="269"/>
        </w:trPr>
        <w:tc>
          <w:tcPr>
            <w:tcW w:w="5000" w:type="pct"/>
            <w:gridSpan w:val="12"/>
          </w:tcPr>
          <w:p w:rsidR="00393C17" w:rsidRPr="000E78A0" w:rsidRDefault="00393C17" w:rsidP="00EF115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Декоративно-прикладное творчество русского народа</w:t>
            </w:r>
            <w:r w:rsidR="00D82DCB">
              <w:rPr>
                <w:sz w:val="24"/>
                <w:szCs w:val="24"/>
              </w:rPr>
              <w:t xml:space="preserve"> (18</w:t>
            </w:r>
            <w:r w:rsidR="00EF1150">
              <w:rPr>
                <w:sz w:val="24"/>
                <w:szCs w:val="24"/>
              </w:rPr>
              <w:t xml:space="preserve"> ч)</w:t>
            </w:r>
          </w:p>
        </w:tc>
      </w:tr>
      <w:tr w:rsidR="005F4CB9" w:rsidRPr="000E78A0" w:rsidTr="00055809">
        <w:trPr>
          <w:trHeight w:val="269"/>
        </w:trPr>
        <w:tc>
          <w:tcPr>
            <w:tcW w:w="472" w:type="pct"/>
          </w:tcPr>
          <w:p w:rsidR="005F4CB9" w:rsidRPr="000E78A0" w:rsidRDefault="00EF784D" w:rsidP="0089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</w:t>
            </w:r>
          </w:p>
        </w:tc>
        <w:tc>
          <w:tcPr>
            <w:tcW w:w="2382" w:type="pct"/>
            <w:gridSpan w:val="2"/>
          </w:tcPr>
          <w:p w:rsidR="005F4CB9" w:rsidRPr="000E78A0" w:rsidRDefault="00393C17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5F4CB9" w:rsidRPr="000E78A0" w:rsidRDefault="005F4CB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5F4CB9" w:rsidRPr="000E78A0" w:rsidRDefault="005F4CB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73"/>
        </w:trPr>
        <w:tc>
          <w:tcPr>
            <w:tcW w:w="472" w:type="pct"/>
          </w:tcPr>
          <w:p w:rsidR="007B1D4A" w:rsidRPr="000E78A0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82" w:type="pct"/>
            <w:gridSpan w:val="2"/>
          </w:tcPr>
          <w:p w:rsidR="007B1D4A" w:rsidRPr="000E78A0" w:rsidRDefault="00393C17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7B1D4A" w:rsidRPr="000E78A0" w:rsidRDefault="007B1D4A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7B1D4A" w:rsidRPr="000E78A0" w:rsidRDefault="007B1D4A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76"/>
        </w:trPr>
        <w:tc>
          <w:tcPr>
            <w:tcW w:w="472" w:type="pct"/>
          </w:tcPr>
          <w:p w:rsidR="000E78A0" w:rsidRPr="000E78A0" w:rsidRDefault="00EF784D" w:rsidP="00890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2382" w:type="pct"/>
            <w:gridSpan w:val="2"/>
          </w:tcPr>
          <w:p w:rsidR="000E78A0" w:rsidRPr="000E78A0" w:rsidRDefault="00393C17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0E78A0" w:rsidRPr="000E78A0" w:rsidRDefault="000E78A0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81"/>
        </w:trPr>
        <w:tc>
          <w:tcPr>
            <w:tcW w:w="472" w:type="pct"/>
          </w:tcPr>
          <w:p w:rsidR="000E78A0" w:rsidRPr="000E78A0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82" w:type="pct"/>
            <w:gridSpan w:val="2"/>
          </w:tcPr>
          <w:p w:rsidR="000E78A0" w:rsidRPr="000E78A0" w:rsidRDefault="00393C17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0E78A0" w:rsidRPr="000E78A0" w:rsidRDefault="000E78A0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57"/>
        </w:trPr>
        <w:tc>
          <w:tcPr>
            <w:tcW w:w="472" w:type="pct"/>
          </w:tcPr>
          <w:p w:rsidR="000E78A0" w:rsidRPr="000E78A0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82" w:type="pct"/>
            <w:gridSpan w:val="2"/>
          </w:tcPr>
          <w:p w:rsidR="000E78A0" w:rsidRPr="000E78A0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работа. </w:t>
            </w:r>
            <w:r w:rsidR="00393C17"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0E78A0" w:rsidRPr="000E78A0" w:rsidRDefault="000E78A0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7C1542" w:rsidRPr="000E78A0" w:rsidTr="00055809">
        <w:trPr>
          <w:trHeight w:val="289"/>
        </w:trPr>
        <w:tc>
          <w:tcPr>
            <w:tcW w:w="472" w:type="pct"/>
          </w:tcPr>
          <w:p w:rsidR="000E78A0" w:rsidRPr="000E78A0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82" w:type="pct"/>
            <w:gridSpan w:val="2"/>
          </w:tcPr>
          <w:p w:rsidR="000E78A0" w:rsidRPr="000E78A0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Практическая работа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393C17"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0E78A0" w:rsidRPr="000E78A0" w:rsidRDefault="000E78A0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890B3F" w:rsidRPr="000E78A0" w:rsidTr="00055809">
        <w:trPr>
          <w:trHeight w:val="289"/>
        </w:trPr>
        <w:tc>
          <w:tcPr>
            <w:tcW w:w="472" w:type="pct"/>
          </w:tcPr>
          <w:p w:rsidR="00890B3F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82" w:type="pct"/>
            <w:gridSpan w:val="2"/>
          </w:tcPr>
          <w:p w:rsidR="00890B3F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 w:rsidR="00890B3F"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890B3F" w:rsidRPr="000E78A0" w:rsidRDefault="00890B3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890B3F" w:rsidRPr="000E78A0" w:rsidTr="00055809">
        <w:trPr>
          <w:trHeight w:val="289"/>
        </w:trPr>
        <w:tc>
          <w:tcPr>
            <w:tcW w:w="472" w:type="pct"/>
          </w:tcPr>
          <w:p w:rsidR="00890B3F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82" w:type="pct"/>
            <w:gridSpan w:val="2"/>
          </w:tcPr>
          <w:p w:rsidR="00890B3F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890B3F"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890B3F" w:rsidRPr="000E78A0" w:rsidRDefault="00890B3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890B3F" w:rsidRPr="000E78A0" w:rsidTr="00055809">
        <w:trPr>
          <w:trHeight w:val="289"/>
        </w:trPr>
        <w:tc>
          <w:tcPr>
            <w:tcW w:w="472" w:type="pct"/>
          </w:tcPr>
          <w:p w:rsidR="00890B3F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82" w:type="pct"/>
            <w:gridSpan w:val="2"/>
          </w:tcPr>
          <w:p w:rsidR="00890B3F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</w:t>
            </w:r>
            <w:r w:rsidR="00890B3F"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890B3F" w:rsidRPr="000E78A0" w:rsidRDefault="00890B3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890B3F" w:rsidRPr="000E78A0" w:rsidTr="00055809">
        <w:trPr>
          <w:trHeight w:val="289"/>
        </w:trPr>
        <w:tc>
          <w:tcPr>
            <w:tcW w:w="472" w:type="pct"/>
          </w:tcPr>
          <w:p w:rsidR="00890B3F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82" w:type="pct"/>
            <w:gridSpan w:val="2"/>
          </w:tcPr>
          <w:p w:rsidR="00890B3F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работа. </w:t>
            </w:r>
            <w:r w:rsidR="00890B3F">
              <w:rPr>
                <w:sz w:val="22"/>
                <w:szCs w:val="22"/>
              </w:rPr>
              <w:t>Народные промыслы России</w:t>
            </w:r>
          </w:p>
        </w:tc>
        <w:tc>
          <w:tcPr>
            <w:tcW w:w="524" w:type="pct"/>
          </w:tcPr>
          <w:p w:rsidR="00890B3F" w:rsidRPr="000E78A0" w:rsidRDefault="00890B3F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890B3F" w:rsidRPr="000E78A0" w:rsidRDefault="00890B3F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EF784D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82" w:type="pct"/>
            <w:gridSpan w:val="2"/>
          </w:tcPr>
          <w:p w:rsidR="00F31BC3" w:rsidRDefault="00A1667D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работа. Народные промыслы России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89"/>
        </w:trPr>
        <w:tc>
          <w:tcPr>
            <w:tcW w:w="472" w:type="pct"/>
          </w:tcPr>
          <w:p w:rsidR="00F31BC3" w:rsidRDefault="00F31BC3" w:rsidP="007C1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gridSpan w:val="2"/>
          </w:tcPr>
          <w:p w:rsidR="00F31BC3" w:rsidRDefault="00F31BC3" w:rsidP="00B2331C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393C17" w:rsidRPr="000E78A0" w:rsidTr="00055809">
        <w:trPr>
          <w:trHeight w:val="265"/>
        </w:trPr>
        <w:tc>
          <w:tcPr>
            <w:tcW w:w="5000" w:type="pct"/>
            <w:gridSpan w:val="12"/>
          </w:tcPr>
          <w:p w:rsidR="00393C17" w:rsidRPr="000E78A0" w:rsidRDefault="00393C17" w:rsidP="007C1542">
            <w:pPr>
              <w:jc w:val="center"/>
              <w:rPr>
                <w:sz w:val="22"/>
                <w:szCs w:val="22"/>
              </w:rPr>
            </w:pPr>
          </w:p>
          <w:p w:rsidR="00393C17" w:rsidRPr="000E78A0" w:rsidRDefault="00393C17" w:rsidP="00E230D7">
            <w:pPr>
              <w:ind w:firstLine="284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Резной декор крестьянского жилища и крестьянской утвари</w:t>
            </w:r>
            <w:r w:rsidR="0025439E">
              <w:rPr>
                <w:sz w:val="22"/>
                <w:szCs w:val="22"/>
              </w:rPr>
              <w:t>1</w:t>
            </w:r>
            <w:r w:rsidR="00D82DCB">
              <w:rPr>
                <w:sz w:val="22"/>
                <w:szCs w:val="22"/>
              </w:rPr>
              <w:t>0</w:t>
            </w:r>
            <w:r w:rsidR="00E76A32">
              <w:rPr>
                <w:sz w:val="22"/>
                <w:szCs w:val="22"/>
              </w:rPr>
              <w:t xml:space="preserve"> ч.)</w:t>
            </w:r>
            <w:proofErr w:type="gramEnd"/>
          </w:p>
        </w:tc>
      </w:tr>
      <w:tr w:rsidR="007C1542" w:rsidRPr="000E78A0" w:rsidTr="00055809">
        <w:trPr>
          <w:trHeight w:val="269"/>
        </w:trPr>
        <w:tc>
          <w:tcPr>
            <w:tcW w:w="472" w:type="pct"/>
          </w:tcPr>
          <w:p w:rsidR="000E78A0" w:rsidRPr="000E78A0" w:rsidRDefault="00D82DCB" w:rsidP="00F3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31</w:t>
            </w:r>
          </w:p>
        </w:tc>
        <w:tc>
          <w:tcPr>
            <w:tcW w:w="2382" w:type="pct"/>
            <w:gridSpan w:val="2"/>
          </w:tcPr>
          <w:p w:rsidR="000E78A0" w:rsidRPr="006B5F05" w:rsidRDefault="00EA0559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Знакомство с искусством резьбы по дереву. Демонстрация  изделий народных умельцев.</w:t>
            </w:r>
          </w:p>
        </w:tc>
        <w:tc>
          <w:tcPr>
            <w:tcW w:w="524" w:type="pct"/>
          </w:tcPr>
          <w:p w:rsidR="000E78A0" w:rsidRPr="000E78A0" w:rsidRDefault="000E78A0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0E78A0" w:rsidRPr="000E78A0" w:rsidRDefault="000E78A0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A0559" w:rsidRPr="000E78A0" w:rsidTr="00055809">
        <w:trPr>
          <w:trHeight w:val="269"/>
        </w:trPr>
        <w:tc>
          <w:tcPr>
            <w:tcW w:w="472" w:type="pct"/>
          </w:tcPr>
          <w:p w:rsidR="00EA0559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82" w:type="pct"/>
            <w:gridSpan w:val="2"/>
          </w:tcPr>
          <w:p w:rsidR="00EA0559" w:rsidRPr="006B5F05" w:rsidRDefault="00EA0559" w:rsidP="006B5F05">
            <w:pPr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Особенности контурной резьбы. Контурная резьба по светлой и  </w:t>
            </w:r>
            <w:proofErr w:type="spellStart"/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затонированной</w:t>
            </w:r>
            <w:proofErr w:type="spellEnd"/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 древесине</w:t>
            </w:r>
          </w:p>
        </w:tc>
        <w:tc>
          <w:tcPr>
            <w:tcW w:w="524" w:type="pct"/>
          </w:tcPr>
          <w:p w:rsidR="00EA0559" w:rsidRPr="000E78A0" w:rsidRDefault="00EA055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69"/>
        </w:trPr>
        <w:tc>
          <w:tcPr>
            <w:tcW w:w="472" w:type="pct"/>
          </w:tcPr>
          <w:p w:rsidR="00F31BC3" w:rsidRDefault="00F31BC3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2DCB">
              <w:rPr>
                <w:sz w:val="22"/>
                <w:szCs w:val="22"/>
              </w:rPr>
              <w:t>3</w:t>
            </w:r>
          </w:p>
        </w:tc>
        <w:tc>
          <w:tcPr>
            <w:tcW w:w="2382" w:type="pct"/>
            <w:gridSpan w:val="2"/>
          </w:tcPr>
          <w:p w:rsidR="00F31BC3" w:rsidRPr="006B5F05" w:rsidRDefault="00EA0559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Основные виды резьбы, применяемые в отделке наружного и внутреннего убранства русской избы:  </w:t>
            </w:r>
            <w:proofErr w:type="spellStart"/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пропильная</w:t>
            </w:r>
            <w:proofErr w:type="spellEnd"/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,  накладная, глухая, ажурная.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F31BC3" w:rsidRPr="000E78A0" w:rsidTr="00055809">
        <w:trPr>
          <w:trHeight w:val="269"/>
        </w:trPr>
        <w:tc>
          <w:tcPr>
            <w:tcW w:w="472" w:type="pct"/>
          </w:tcPr>
          <w:p w:rsidR="00F31BC3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82" w:type="pct"/>
            <w:gridSpan w:val="2"/>
          </w:tcPr>
          <w:p w:rsidR="00F31BC3" w:rsidRPr="006B5F05" w:rsidRDefault="00EA0559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 xml:space="preserve">Практические  работы. </w:t>
            </w: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Составление эскизов,  рисунков, правила нанесения рисунка на основу.</w:t>
            </w:r>
          </w:p>
        </w:tc>
        <w:tc>
          <w:tcPr>
            <w:tcW w:w="524" w:type="pct"/>
          </w:tcPr>
          <w:p w:rsidR="00F31BC3" w:rsidRPr="000E78A0" w:rsidRDefault="00F31BC3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F31BC3" w:rsidRPr="000E78A0" w:rsidRDefault="00F31BC3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A0559" w:rsidRPr="000E78A0" w:rsidTr="00055809">
        <w:trPr>
          <w:trHeight w:val="269"/>
        </w:trPr>
        <w:tc>
          <w:tcPr>
            <w:tcW w:w="472" w:type="pct"/>
          </w:tcPr>
          <w:p w:rsidR="00EA0559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82" w:type="pct"/>
            <w:gridSpan w:val="2"/>
          </w:tcPr>
          <w:p w:rsidR="00EA0559" w:rsidRPr="006B5F05" w:rsidRDefault="00EA0559" w:rsidP="006B5F05">
            <w:pPr>
              <w:rPr>
                <w:bCs/>
                <w:spacing w:val="-2"/>
                <w:sz w:val="22"/>
                <w:szCs w:val="22"/>
              </w:rPr>
            </w:pPr>
            <w:r w:rsidRPr="006B5F05">
              <w:rPr>
                <w:bCs/>
                <w:spacing w:val="-2"/>
                <w:sz w:val="22"/>
                <w:szCs w:val="22"/>
              </w:rPr>
              <w:t xml:space="preserve">Правила, простейшие  приёмы  и  технология выполнения контурной резьбы. Пластический характер контурного  решения композиции.  Этапы выполнения контурной композиции.  </w:t>
            </w:r>
          </w:p>
        </w:tc>
        <w:tc>
          <w:tcPr>
            <w:tcW w:w="524" w:type="pct"/>
          </w:tcPr>
          <w:p w:rsidR="00EA0559" w:rsidRPr="000E78A0" w:rsidRDefault="00EA055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A0559" w:rsidRPr="000E78A0" w:rsidTr="00055809">
        <w:trPr>
          <w:trHeight w:val="762"/>
        </w:trPr>
        <w:tc>
          <w:tcPr>
            <w:tcW w:w="472" w:type="pct"/>
          </w:tcPr>
          <w:p w:rsidR="00EA0559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82" w:type="pct"/>
            <w:gridSpan w:val="2"/>
          </w:tcPr>
          <w:p w:rsidR="00EA0559" w:rsidRPr="006B5F05" w:rsidRDefault="00EA0559" w:rsidP="006B5F05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Абрамцево-</w:t>
            </w:r>
            <w:proofErr w:type="spellStart"/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кудринскуая</w:t>
            </w:r>
            <w:proofErr w:type="spellEnd"/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резьба по дереву: краткие исторические сведения, демонстрация предметов крестьянского  быта.</w:t>
            </w:r>
          </w:p>
        </w:tc>
        <w:tc>
          <w:tcPr>
            <w:tcW w:w="524" w:type="pct"/>
          </w:tcPr>
          <w:p w:rsidR="00EA0559" w:rsidRPr="000E78A0" w:rsidRDefault="00EA055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A0559" w:rsidRPr="000E78A0" w:rsidTr="00055809">
        <w:trPr>
          <w:trHeight w:val="269"/>
        </w:trPr>
        <w:tc>
          <w:tcPr>
            <w:tcW w:w="472" w:type="pct"/>
          </w:tcPr>
          <w:p w:rsidR="00EA0559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82" w:type="pct"/>
            <w:gridSpan w:val="2"/>
          </w:tcPr>
          <w:p w:rsidR="00EA0559" w:rsidRPr="006B5F05" w:rsidRDefault="006B5F05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Декоративные особенности </w:t>
            </w:r>
            <w:proofErr w:type="spellStart"/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абрамцево</w:t>
            </w:r>
            <w:proofErr w:type="spellEnd"/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– кудринской резьбы.  </w:t>
            </w:r>
          </w:p>
        </w:tc>
        <w:tc>
          <w:tcPr>
            <w:tcW w:w="524" w:type="pct"/>
          </w:tcPr>
          <w:p w:rsidR="00EA0559" w:rsidRPr="000E78A0" w:rsidRDefault="00EA055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A0559" w:rsidRPr="000E78A0" w:rsidTr="00055809">
        <w:trPr>
          <w:trHeight w:val="269"/>
        </w:trPr>
        <w:tc>
          <w:tcPr>
            <w:tcW w:w="472" w:type="pct"/>
          </w:tcPr>
          <w:p w:rsidR="00EA0559" w:rsidRPr="000E78A0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382" w:type="pct"/>
            <w:gridSpan w:val="2"/>
          </w:tcPr>
          <w:p w:rsidR="00EA0559" w:rsidRPr="006B5F05" w:rsidRDefault="006B5F05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Организация рабочего места.  Инструменты и приспособления, материалы</w:t>
            </w:r>
          </w:p>
        </w:tc>
        <w:tc>
          <w:tcPr>
            <w:tcW w:w="524" w:type="pct"/>
          </w:tcPr>
          <w:p w:rsidR="00EA0559" w:rsidRPr="000E78A0" w:rsidRDefault="00EA055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A0559" w:rsidRPr="000E78A0" w:rsidTr="00055809">
        <w:trPr>
          <w:trHeight w:val="269"/>
        </w:trPr>
        <w:tc>
          <w:tcPr>
            <w:tcW w:w="472" w:type="pct"/>
          </w:tcPr>
          <w:p w:rsidR="00EA0559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82" w:type="pct"/>
            <w:gridSpan w:val="2"/>
          </w:tcPr>
          <w:p w:rsidR="00EA0559" w:rsidRPr="006B5F05" w:rsidRDefault="006B5F05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Составление эскизов, рисунков,  правила нанесения рисунка на основу.</w:t>
            </w:r>
          </w:p>
        </w:tc>
        <w:tc>
          <w:tcPr>
            <w:tcW w:w="524" w:type="pct"/>
          </w:tcPr>
          <w:p w:rsidR="00EA0559" w:rsidRPr="000E78A0" w:rsidRDefault="00EA0559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EA0559" w:rsidRPr="000E78A0" w:rsidRDefault="00EA0559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286"/>
        </w:trPr>
        <w:tc>
          <w:tcPr>
            <w:tcW w:w="472" w:type="pct"/>
          </w:tcPr>
          <w:p w:rsidR="006B5F05" w:rsidRPr="000E78A0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82" w:type="pct"/>
            <w:gridSpan w:val="2"/>
          </w:tcPr>
          <w:p w:rsidR="006B5F05" w:rsidRPr="006B5F05" w:rsidRDefault="006B5F05" w:rsidP="006B5F05">
            <w:pPr>
              <w:shd w:val="clear" w:color="auto" w:fill="FFFFFF"/>
              <w:rPr>
                <w:bCs/>
                <w:spacing w:val="-2"/>
                <w:sz w:val="22"/>
                <w:szCs w:val="22"/>
              </w:rPr>
            </w:pPr>
            <w:r w:rsidRPr="006B5F05">
              <w:rPr>
                <w:bCs/>
                <w:spacing w:val="-2"/>
                <w:sz w:val="22"/>
                <w:szCs w:val="22"/>
              </w:rPr>
              <w:t>Выполнение задания по образцу.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263"/>
        </w:trPr>
        <w:tc>
          <w:tcPr>
            <w:tcW w:w="5000" w:type="pct"/>
            <w:gridSpan w:val="12"/>
          </w:tcPr>
          <w:p w:rsidR="006B5F05" w:rsidRPr="00376966" w:rsidRDefault="006B5F05" w:rsidP="00B2331C">
            <w:pPr>
              <w:jc w:val="center"/>
              <w:rPr>
                <w:sz w:val="22"/>
                <w:szCs w:val="22"/>
              </w:rPr>
            </w:pPr>
            <w:r w:rsidRPr="00376966">
              <w:rPr>
                <w:sz w:val="22"/>
                <w:szCs w:val="22"/>
              </w:rPr>
              <w:t>Традиционная роспись по дереву</w:t>
            </w:r>
            <w:r w:rsidR="00EF1150" w:rsidRPr="00376966">
              <w:rPr>
                <w:sz w:val="22"/>
                <w:szCs w:val="22"/>
              </w:rPr>
              <w:t>(6 ч)</w:t>
            </w:r>
          </w:p>
        </w:tc>
      </w:tr>
      <w:tr w:rsidR="006B5F05" w:rsidRPr="000E78A0" w:rsidTr="00055809">
        <w:trPr>
          <w:trHeight w:val="138"/>
        </w:trPr>
        <w:tc>
          <w:tcPr>
            <w:tcW w:w="472" w:type="pct"/>
          </w:tcPr>
          <w:p w:rsidR="006B5F05" w:rsidRPr="000E78A0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росписи по дереву в России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38"/>
        </w:trPr>
        <w:tc>
          <w:tcPr>
            <w:tcW w:w="472" w:type="pct"/>
          </w:tcPr>
          <w:p w:rsidR="006B5F05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82" w:type="pct"/>
            <w:gridSpan w:val="2"/>
          </w:tcPr>
          <w:p w:rsidR="006B5F05" w:rsidRPr="006B5F05" w:rsidRDefault="006B5F05" w:rsidP="006B5F05">
            <w:pPr>
              <w:rPr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Значение  расписных изделий  народных  мастеров  в быту  русского  крестьянина,  в современном интерьере.  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38"/>
        </w:trPr>
        <w:tc>
          <w:tcPr>
            <w:tcW w:w="472" w:type="pct"/>
          </w:tcPr>
          <w:p w:rsidR="006B5F05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82" w:type="pct"/>
            <w:gridSpan w:val="2"/>
          </w:tcPr>
          <w:p w:rsidR="006B5F05" w:rsidRPr="006B5F05" w:rsidRDefault="006B5F05" w:rsidP="006B5F05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6B5F05">
              <w:rPr>
                <w:rFonts w:eastAsia="Times New Roman"/>
                <w:bCs/>
                <w:spacing w:val="-2"/>
                <w:sz w:val="22"/>
                <w:szCs w:val="22"/>
              </w:rPr>
              <w:t>Особенности орнамента,  композиции и цветовой  гаммы  городецких и  хохломских  росписей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71"/>
        </w:trPr>
        <w:tc>
          <w:tcPr>
            <w:tcW w:w="472" w:type="pct"/>
          </w:tcPr>
          <w:p w:rsidR="006B5F05" w:rsidRPr="000E78A0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Росписные</w:t>
            </w:r>
            <w:proofErr w:type="spellEnd"/>
            <w:r>
              <w:rPr>
                <w:sz w:val="22"/>
                <w:szCs w:val="22"/>
              </w:rPr>
              <w:t xml:space="preserve"> изделия в быту. Особенности орнамента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74"/>
        </w:trPr>
        <w:tc>
          <w:tcPr>
            <w:tcW w:w="472" w:type="pct"/>
          </w:tcPr>
          <w:p w:rsidR="006B5F05" w:rsidRPr="000E78A0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Росписные</w:t>
            </w:r>
            <w:proofErr w:type="spellEnd"/>
            <w:r>
              <w:rPr>
                <w:sz w:val="22"/>
                <w:szCs w:val="22"/>
              </w:rPr>
              <w:t xml:space="preserve"> изделия в быту. Особенности орнамента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74"/>
        </w:trPr>
        <w:tc>
          <w:tcPr>
            <w:tcW w:w="472" w:type="pct"/>
          </w:tcPr>
          <w:p w:rsidR="006B5F05" w:rsidRPr="000E78A0" w:rsidRDefault="00D82DCB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Росписные</w:t>
            </w:r>
            <w:proofErr w:type="spellEnd"/>
            <w:r>
              <w:rPr>
                <w:sz w:val="22"/>
                <w:szCs w:val="22"/>
              </w:rPr>
              <w:t xml:space="preserve"> изделия в быту. Особенности </w:t>
            </w:r>
            <w:r>
              <w:rPr>
                <w:sz w:val="22"/>
                <w:szCs w:val="22"/>
              </w:rPr>
              <w:lastRenderedPageBreak/>
              <w:t>орнамента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207"/>
        </w:trPr>
        <w:tc>
          <w:tcPr>
            <w:tcW w:w="5000" w:type="pct"/>
            <w:gridSpan w:val="12"/>
          </w:tcPr>
          <w:p w:rsidR="006B5F05" w:rsidRPr="00376966" w:rsidRDefault="006B5F05" w:rsidP="00B2331C">
            <w:pPr>
              <w:jc w:val="center"/>
              <w:rPr>
                <w:sz w:val="22"/>
                <w:szCs w:val="22"/>
              </w:rPr>
            </w:pPr>
            <w:r w:rsidRPr="00376966">
              <w:rPr>
                <w:sz w:val="22"/>
                <w:szCs w:val="22"/>
              </w:rPr>
              <w:lastRenderedPageBreak/>
              <w:t>Домашний быт. Семейный уклад наших предков</w:t>
            </w:r>
            <w:r w:rsidR="009B460C">
              <w:rPr>
                <w:sz w:val="22"/>
                <w:szCs w:val="22"/>
              </w:rPr>
              <w:t xml:space="preserve"> (10</w:t>
            </w:r>
            <w:r w:rsidR="00EF1150" w:rsidRPr="00376966">
              <w:rPr>
                <w:sz w:val="22"/>
                <w:szCs w:val="22"/>
              </w:rPr>
              <w:t xml:space="preserve"> ч)</w:t>
            </w:r>
          </w:p>
        </w:tc>
      </w:tr>
      <w:tr w:rsidR="006B5F05" w:rsidRPr="000E78A0" w:rsidTr="00055809">
        <w:trPr>
          <w:trHeight w:val="122"/>
        </w:trPr>
        <w:tc>
          <w:tcPr>
            <w:tcW w:w="472" w:type="pct"/>
          </w:tcPr>
          <w:p w:rsidR="006B5F05" w:rsidRPr="000E78A0" w:rsidRDefault="009B460C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Особенности домашнего быта, семейного уклада наших предков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821"/>
        </w:trPr>
        <w:tc>
          <w:tcPr>
            <w:tcW w:w="472" w:type="pct"/>
          </w:tcPr>
          <w:p w:rsidR="006B5F05" w:rsidRDefault="009B460C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382" w:type="pct"/>
            <w:gridSpan w:val="2"/>
          </w:tcPr>
          <w:p w:rsidR="006B5F05" w:rsidRPr="006B5F05" w:rsidRDefault="006B5F05" w:rsidP="006B5F05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Представление  о жилище  как об образе храма.  Постройка дома:  выбор места,   времени, при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нципов  строительства 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557"/>
        </w:trPr>
        <w:tc>
          <w:tcPr>
            <w:tcW w:w="472" w:type="pct"/>
          </w:tcPr>
          <w:p w:rsidR="006B5F05" w:rsidRDefault="009B460C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82" w:type="pct"/>
            <w:gridSpan w:val="2"/>
          </w:tcPr>
          <w:p w:rsidR="006B5F05" w:rsidRPr="00D82DCB" w:rsidRDefault="006B5F05" w:rsidP="00D82DCB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Интерьер  и убранство русской  изб</w:t>
            </w:r>
            <w:proofErr w:type="gramStart"/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ы(</w:t>
            </w:r>
            <w:proofErr w:type="gramEnd"/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печь, стол, лавка). Иконы  в  доме («Красный  угол») как непременные элементы интерьера. Традиционная мебель, посуда,  инвентарь и другие  предметы быта русского крестьянина.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2"/>
        </w:trPr>
        <w:tc>
          <w:tcPr>
            <w:tcW w:w="472" w:type="pct"/>
          </w:tcPr>
          <w:p w:rsidR="006B5F05" w:rsidRDefault="009B460C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82" w:type="pct"/>
            <w:gridSpan w:val="2"/>
          </w:tcPr>
          <w:p w:rsidR="006B5F05" w:rsidRPr="00EA0559" w:rsidRDefault="006B5F05" w:rsidP="00EA0559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EA0559">
              <w:rPr>
                <w:rFonts w:eastAsia="Times New Roman"/>
                <w:bCs/>
                <w:spacing w:val="-2"/>
                <w:sz w:val="22"/>
                <w:szCs w:val="22"/>
              </w:rPr>
              <w:t>Одежда горожан. Уклад жизни горожан.  Быт хозяина и хозяйки дома.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25439E" w:rsidRPr="000E78A0" w:rsidTr="00055809">
        <w:trPr>
          <w:trHeight w:val="122"/>
        </w:trPr>
        <w:tc>
          <w:tcPr>
            <w:tcW w:w="472" w:type="pct"/>
          </w:tcPr>
          <w:p w:rsidR="0025439E" w:rsidRDefault="0025439E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382" w:type="pct"/>
            <w:gridSpan w:val="2"/>
          </w:tcPr>
          <w:p w:rsidR="0025439E" w:rsidRPr="00EA0559" w:rsidRDefault="0025439E" w:rsidP="00EA0559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Основные ремесла горожан</w:t>
            </w:r>
          </w:p>
        </w:tc>
        <w:tc>
          <w:tcPr>
            <w:tcW w:w="524" w:type="pct"/>
          </w:tcPr>
          <w:p w:rsidR="0025439E" w:rsidRPr="000E78A0" w:rsidRDefault="0025439E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25439E" w:rsidRPr="000E78A0" w:rsidTr="00055809">
        <w:trPr>
          <w:trHeight w:val="122"/>
        </w:trPr>
        <w:tc>
          <w:tcPr>
            <w:tcW w:w="472" w:type="pct"/>
          </w:tcPr>
          <w:p w:rsidR="0025439E" w:rsidRDefault="0025439E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382" w:type="pct"/>
            <w:gridSpan w:val="2"/>
          </w:tcPr>
          <w:p w:rsidR="0025439E" w:rsidRDefault="0025439E" w:rsidP="00EA0559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Основные ремесла горожан</w:t>
            </w:r>
          </w:p>
        </w:tc>
        <w:tc>
          <w:tcPr>
            <w:tcW w:w="524" w:type="pct"/>
          </w:tcPr>
          <w:p w:rsidR="0025439E" w:rsidRPr="000E78A0" w:rsidRDefault="0025439E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25439E" w:rsidRPr="000E78A0" w:rsidRDefault="0025439E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2"/>
        </w:trPr>
        <w:tc>
          <w:tcPr>
            <w:tcW w:w="472" w:type="pct"/>
          </w:tcPr>
          <w:p w:rsidR="006B5F05" w:rsidRPr="000E78A0" w:rsidRDefault="0025439E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Домашний быт вчера, домашний быт сегодня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2"/>
        </w:trPr>
        <w:tc>
          <w:tcPr>
            <w:tcW w:w="472" w:type="pct"/>
          </w:tcPr>
          <w:p w:rsidR="006B5F05" w:rsidRDefault="0025439E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382" w:type="pct"/>
            <w:gridSpan w:val="2"/>
          </w:tcPr>
          <w:p w:rsidR="006B5F05" w:rsidRPr="000E78A0" w:rsidRDefault="00EF1150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быт вчера, домашний быт сегодня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25439E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Домашний быт вчера, домашний быт сегодня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pct"/>
            <w:gridSpan w:val="5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9B460C" w:rsidRPr="000E78A0" w:rsidTr="00055809">
        <w:trPr>
          <w:trHeight w:val="120"/>
        </w:trPr>
        <w:tc>
          <w:tcPr>
            <w:tcW w:w="472" w:type="pct"/>
          </w:tcPr>
          <w:p w:rsidR="009B460C" w:rsidRDefault="009B460C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82" w:type="pct"/>
            <w:gridSpan w:val="2"/>
          </w:tcPr>
          <w:p w:rsidR="009B460C" w:rsidRPr="000E78A0" w:rsidRDefault="0025439E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Особенности русского народа</w:t>
            </w:r>
          </w:p>
        </w:tc>
        <w:tc>
          <w:tcPr>
            <w:tcW w:w="524" w:type="pct"/>
          </w:tcPr>
          <w:p w:rsidR="009B460C" w:rsidRPr="000E78A0" w:rsidRDefault="009B460C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pct"/>
            <w:gridSpan w:val="5"/>
          </w:tcPr>
          <w:p w:rsidR="009B460C" w:rsidRPr="000E78A0" w:rsidRDefault="009B460C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9B460C" w:rsidRPr="000E78A0" w:rsidRDefault="009B460C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5000" w:type="pct"/>
            <w:gridSpan w:val="12"/>
          </w:tcPr>
          <w:p w:rsidR="006B5F05" w:rsidRPr="00376966" w:rsidRDefault="006B5F05" w:rsidP="00B2331C">
            <w:pPr>
              <w:jc w:val="center"/>
              <w:rPr>
                <w:sz w:val="22"/>
                <w:szCs w:val="22"/>
              </w:rPr>
            </w:pPr>
            <w:r w:rsidRPr="00376966">
              <w:rPr>
                <w:sz w:val="22"/>
                <w:szCs w:val="22"/>
              </w:rPr>
              <w:t>Русь православная(10 часов)</w:t>
            </w: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История православной Руси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История православной Руси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Христианство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Христианство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Особенности христианской веры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Понятия </w:t>
            </w:r>
            <w:r w:rsidRPr="000E78A0">
              <w:rPr>
                <w:sz w:val="22"/>
                <w:szCs w:val="22"/>
              </w:rPr>
              <w:t>сострадани</w:t>
            </w:r>
            <w:r>
              <w:rPr>
                <w:sz w:val="22"/>
                <w:szCs w:val="22"/>
              </w:rPr>
              <w:t>я</w:t>
            </w:r>
            <w:r w:rsidRPr="000E78A0">
              <w:rPr>
                <w:sz w:val="22"/>
                <w:szCs w:val="22"/>
              </w:rPr>
              <w:t>, сочувстви</w:t>
            </w:r>
            <w:r>
              <w:rPr>
                <w:sz w:val="22"/>
                <w:szCs w:val="22"/>
              </w:rPr>
              <w:t>я</w:t>
            </w:r>
            <w:r w:rsidRPr="000E78A0">
              <w:rPr>
                <w:sz w:val="22"/>
                <w:szCs w:val="22"/>
              </w:rPr>
              <w:t>, помощ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Христианские праздники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Русский народ и церковь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F31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Виды религий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0E78A0" w:rsidRDefault="006B5F05" w:rsidP="007C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382" w:type="pct"/>
            <w:gridSpan w:val="2"/>
          </w:tcPr>
          <w:p w:rsidR="006B5F05" w:rsidRPr="000E78A0" w:rsidRDefault="006B5F05" w:rsidP="00B2331C">
            <w:pPr>
              <w:rPr>
                <w:sz w:val="22"/>
                <w:szCs w:val="22"/>
              </w:rPr>
            </w:pPr>
            <w:r w:rsidRPr="000E78A0">
              <w:rPr>
                <w:sz w:val="22"/>
                <w:szCs w:val="22"/>
              </w:rPr>
              <w:t>Народные приметы</w:t>
            </w:r>
          </w:p>
        </w:tc>
        <w:tc>
          <w:tcPr>
            <w:tcW w:w="524" w:type="pct"/>
          </w:tcPr>
          <w:p w:rsidR="006B5F05" w:rsidRPr="000E78A0" w:rsidRDefault="006B5F05" w:rsidP="007C1542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gridSpan w:val="3"/>
          </w:tcPr>
          <w:p w:rsidR="006B5F05" w:rsidRPr="000E78A0" w:rsidRDefault="006B5F05" w:rsidP="00E230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5000" w:type="pct"/>
            <w:gridSpan w:val="12"/>
          </w:tcPr>
          <w:p w:rsidR="006B5F05" w:rsidRPr="00376966" w:rsidRDefault="006B5F05" w:rsidP="00B2331C">
            <w:pPr>
              <w:jc w:val="center"/>
              <w:rPr>
                <w:sz w:val="22"/>
                <w:szCs w:val="22"/>
              </w:rPr>
            </w:pPr>
            <w:r w:rsidRPr="00376966">
              <w:rPr>
                <w:sz w:val="22"/>
                <w:szCs w:val="22"/>
              </w:rPr>
              <w:t>Обычаи, традиции, правила поведения русских людей</w:t>
            </w:r>
            <w:r w:rsidR="00EF1150" w:rsidRPr="00376966">
              <w:rPr>
                <w:sz w:val="22"/>
                <w:szCs w:val="22"/>
              </w:rPr>
              <w:t xml:space="preserve"> (4 ч)</w:t>
            </w: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EF1150" w:rsidRDefault="00A1667D" w:rsidP="00B2331C">
            <w:pPr>
              <w:jc w:val="center"/>
              <w:rPr>
                <w:sz w:val="22"/>
                <w:szCs w:val="22"/>
              </w:rPr>
            </w:pPr>
            <w:r w:rsidRPr="00EF1150">
              <w:rPr>
                <w:sz w:val="22"/>
                <w:szCs w:val="22"/>
              </w:rPr>
              <w:t>67</w:t>
            </w:r>
          </w:p>
        </w:tc>
        <w:tc>
          <w:tcPr>
            <w:tcW w:w="2375" w:type="pct"/>
          </w:tcPr>
          <w:p w:rsidR="006B5F05" w:rsidRPr="00A1667D" w:rsidRDefault="00A1667D" w:rsidP="00A1667D">
            <w:pPr>
              <w:rPr>
                <w:b/>
                <w:sz w:val="22"/>
                <w:szCs w:val="22"/>
              </w:rPr>
            </w:pPr>
            <w:r w:rsidRPr="00A1667D">
              <w:rPr>
                <w:rFonts w:eastAsia="Times New Roman"/>
                <w:bCs/>
                <w:spacing w:val="-2"/>
                <w:sz w:val="22"/>
                <w:szCs w:val="22"/>
              </w:rPr>
              <w:t>Национальные особенности русской православной культуры</w:t>
            </w:r>
          </w:p>
        </w:tc>
        <w:tc>
          <w:tcPr>
            <w:tcW w:w="561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gridSpan w:val="2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EF1150" w:rsidRDefault="00A1667D" w:rsidP="00B2331C">
            <w:pPr>
              <w:jc w:val="center"/>
              <w:rPr>
                <w:sz w:val="22"/>
                <w:szCs w:val="22"/>
              </w:rPr>
            </w:pPr>
            <w:r w:rsidRPr="00EF1150">
              <w:rPr>
                <w:sz w:val="22"/>
                <w:szCs w:val="22"/>
              </w:rPr>
              <w:t>68</w:t>
            </w:r>
          </w:p>
        </w:tc>
        <w:tc>
          <w:tcPr>
            <w:tcW w:w="2375" w:type="pct"/>
          </w:tcPr>
          <w:p w:rsidR="006B5F05" w:rsidRPr="00A1667D" w:rsidRDefault="00A1667D" w:rsidP="00A1667D">
            <w:pPr>
              <w:rPr>
                <w:b/>
                <w:sz w:val="22"/>
                <w:szCs w:val="22"/>
              </w:rPr>
            </w:pPr>
            <w:r w:rsidRPr="00A1667D">
              <w:rPr>
                <w:rFonts w:eastAsia="Times New Roman"/>
                <w:bCs/>
                <w:spacing w:val="-2"/>
                <w:sz w:val="22"/>
                <w:szCs w:val="22"/>
              </w:rPr>
              <w:t>Национальные особенности русской православной культуры</w:t>
            </w:r>
          </w:p>
        </w:tc>
        <w:tc>
          <w:tcPr>
            <w:tcW w:w="561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gridSpan w:val="2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EF1150" w:rsidRDefault="00A1667D" w:rsidP="00B2331C">
            <w:pPr>
              <w:jc w:val="center"/>
              <w:rPr>
                <w:sz w:val="22"/>
                <w:szCs w:val="22"/>
              </w:rPr>
            </w:pPr>
            <w:r w:rsidRPr="00EF1150">
              <w:rPr>
                <w:sz w:val="22"/>
                <w:szCs w:val="22"/>
              </w:rPr>
              <w:t>69</w:t>
            </w:r>
          </w:p>
        </w:tc>
        <w:tc>
          <w:tcPr>
            <w:tcW w:w="2375" w:type="pct"/>
          </w:tcPr>
          <w:p w:rsidR="006B5F05" w:rsidRPr="00A1667D" w:rsidRDefault="00A1667D" w:rsidP="00A1667D">
            <w:pPr>
              <w:rPr>
                <w:b/>
                <w:sz w:val="22"/>
                <w:szCs w:val="22"/>
              </w:rPr>
            </w:pPr>
            <w:r w:rsidRPr="00A1667D">
              <w:rPr>
                <w:rFonts w:eastAsia="Times New Roman"/>
                <w:bCs/>
                <w:spacing w:val="-2"/>
                <w:sz w:val="22"/>
                <w:szCs w:val="22"/>
              </w:rPr>
              <w:t>Любовь к Отечеству.  История страны история рода. Родительская земля. Ответственность перед родом</w:t>
            </w:r>
          </w:p>
        </w:tc>
        <w:tc>
          <w:tcPr>
            <w:tcW w:w="561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gridSpan w:val="2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5F05" w:rsidRPr="000E78A0" w:rsidTr="00055809">
        <w:trPr>
          <w:trHeight w:val="120"/>
        </w:trPr>
        <w:tc>
          <w:tcPr>
            <w:tcW w:w="472" w:type="pct"/>
          </w:tcPr>
          <w:p w:rsidR="006B5F05" w:rsidRPr="00EF1150" w:rsidRDefault="00A1667D" w:rsidP="00B2331C">
            <w:pPr>
              <w:jc w:val="center"/>
              <w:rPr>
                <w:sz w:val="22"/>
                <w:szCs w:val="22"/>
              </w:rPr>
            </w:pPr>
            <w:r w:rsidRPr="00EF1150">
              <w:rPr>
                <w:sz w:val="22"/>
                <w:szCs w:val="22"/>
              </w:rPr>
              <w:t>70</w:t>
            </w:r>
          </w:p>
        </w:tc>
        <w:tc>
          <w:tcPr>
            <w:tcW w:w="2375" w:type="pct"/>
          </w:tcPr>
          <w:p w:rsidR="006B5F05" w:rsidRPr="00D82DCB" w:rsidRDefault="00A1667D" w:rsidP="00D82DCB">
            <w:pPr>
              <w:widowControl/>
              <w:shd w:val="clear" w:color="auto" w:fill="FFFFFF"/>
              <w:autoSpaceDE/>
              <w:autoSpaceDN/>
              <w:adjustRightInd/>
              <w:spacing w:after="20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A1667D">
              <w:rPr>
                <w:rFonts w:eastAsia="Times New Roman"/>
                <w:bCs/>
                <w:spacing w:val="-2"/>
                <w:sz w:val="22"/>
                <w:szCs w:val="22"/>
              </w:rPr>
              <w:t>Традиции благотворительности на Руси.  Трудовое воспитание в русской семье: Добрый пример  родителей -  лучшее средство воспитания. Домашние  обязанности  мальчиков.</w:t>
            </w:r>
          </w:p>
        </w:tc>
        <w:tc>
          <w:tcPr>
            <w:tcW w:w="561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" w:type="pct"/>
            <w:gridSpan w:val="2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" w:type="pct"/>
            <w:gridSpan w:val="3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pct"/>
          </w:tcPr>
          <w:p w:rsidR="006B5F05" w:rsidRDefault="006B5F05" w:rsidP="00B233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1D4A" w:rsidRPr="00014425" w:rsidRDefault="007B1D4A" w:rsidP="00E31B99">
      <w:pPr>
        <w:ind w:firstLine="284"/>
        <w:jc w:val="both"/>
        <w:rPr>
          <w:b/>
          <w:sz w:val="24"/>
          <w:szCs w:val="24"/>
          <w:u w:val="single"/>
        </w:rPr>
      </w:pPr>
    </w:p>
    <w:sectPr w:rsidR="007B1D4A" w:rsidRPr="00014425" w:rsidSect="004575C2">
      <w:footerReference w:type="default" r:id="rId10"/>
      <w:pgSz w:w="11906" w:h="16838"/>
      <w:pgMar w:top="709" w:right="707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23" w:rsidRDefault="00457323" w:rsidP="004575C2">
      <w:r>
        <w:separator/>
      </w:r>
    </w:p>
  </w:endnote>
  <w:endnote w:type="continuationSeparator" w:id="0">
    <w:p w:rsidR="00457323" w:rsidRDefault="00457323" w:rsidP="0045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C2" w:rsidRDefault="004575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23" w:rsidRDefault="00457323" w:rsidP="004575C2">
      <w:r>
        <w:separator/>
      </w:r>
    </w:p>
  </w:footnote>
  <w:footnote w:type="continuationSeparator" w:id="0">
    <w:p w:rsidR="00457323" w:rsidRDefault="00457323" w:rsidP="0045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6F7F4"/>
    <w:lvl w:ilvl="0">
      <w:numFmt w:val="bullet"/>
      <w:lvlText w:val="*"/>
      <w:lvlJc w:val="left"/>
    </w:lvl>
  </w:abstractNum>
  <w:abstractNum w:abstractNumId="1">
    <w:nsid w:val="2E3C6961"/>
    <w:multiLevelType w:val="hybridMultilevel"/>
    <w:tmpl w:val="6AC6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148"/>
    <w:multiLevelType w:val="hybridMultilevel"/>
    <w:tmpl w:val="74F6A632"/>
    <w:lvl w:ilvl="0" w:tplc="6A9E9432">
      <w:start w:val="1"/>
      <w:numFmt w:val="decimal"/>
      <w:lvlText w:val="%1."/>
      <w:lvlJc w:val="left"/>
      <w:pPr>
        <w:ind w:hanging="180"/>
        <w:jc w:val="right"/>
      </w:pPr>
      <w:rPr>
        <w:rFonts w:hint="default"/>
        <w:u w:val="thick" w:color="000000"/>
      </w:rPr>
    </w:lvl>
    <w:lvl w:ilvl="1" w:tplc="E6F4C5CE">
      <w:start w:val="1"/>
      <w:numFmt w:val="bullet"/>
      <w:lvlText w:val="•"/>
      <w:lvlJc w:val="left"/>
      <w:rPr>
        <w:rFonts w:hint="default"/>
      </w:rPr>
    </w:lvl>
    <w:lvl w:ilvl="2" w:tplc="EC565F6C">
      <w:start w:val="1"/>
      <w:numFmt w:val="bullet"/>
      <w:lvlText w:val="•"/>
      <w:lvlJc w:val="left"/>
      <w:rPr>
        <w:rFonts w:hint="default"/>
      </w:rPr>
    </w:lvl>
    <w:lvl w:ilvl="3" w:tplc="39E0AF54">
      <w:start w:val="1"/>
      <w:numFmt w:val="bullet"/>
      <w:lvlText w:val="•"/>
      <w:lvlJc w:val="left"/>
      <w:rPr>
        <w:rFonts w:hint="default"/>
      </w:rPr>
    </w:lvl>
    <w:lvl w:ilvl="4" w:tplc="BFF25540">
      <w:start w:val="1"/>
      <w:numFmt w:val="bullet"/>
      <w:lvlText w:val="•"/>
      <w:lvlJc w:val="left"/>
      <w:rPr>
        <w:rFonts w:hint="default"/>
      </w:rPr>
    </w:lvl>
    <w:lvl w:ilvl="5" w:tplc="057CE5C6">
      <w:start w:val="1"/>
      <w:numFmt w:val="bullet"/>
      <w:lvlText w:val="•"/>
      <w:lvlJc w:val="left"/>
      <w:rPr>
        <w:rFonts w:hint="default"/>
      </w:rPr>
    </w:lvl>
    <w:lvl w:ilvl="6" w:tplc="80CA6DB4">
      <w:start w:val="1"/>
      <w:numFmt w:val="bullet"/>
      <w:lvlText w:val="•"/>
      <w:lvlJc w:val="left"/>
      <w:rPr>
        <w:rFonts w:hint="default"/>
      </w:rPr>
    </w:lvl>
    <w:lvl w:ilvl="7" w:tplc="0BA05980">
      <w:start w:val="1"/>
      <w:numFmt w:val="bullet"/>
      <w:lvlText w:val="•"/>
      <w:lvlJc w:val="left"/>
      <w:rPr>
        <w:rFonts w:hint="default"/>
      </w:rPr>
    </w:lvl>
    <w:lvl w:ilvl="8" w:tplc="1E0861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EF236B7"/>
    <w:multiLevelType w:val="hybridMultilevel"/>
    <w:tmpl w:val="090ED94E"/>
    <w:lvl w:ilvl="0" w:tplc="3CA4B7B4">
      <w:start w:val="1"/>
      <w:numFmt w:val="decimal"/>
      <w:lvlText w:val="%1."/>
      <w:lvlJc w:val="left"/>
      <w:pPr>
        <w:ind w:left="1104" w:hanging="360"/>
      </w:pPr>
      <w:rPr>
        <w:rFonts w:eastAsia="Times New Roman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64F26F18"/>
    <w:multiLevelType w:val="hybridMultilevel"/>
    <w:tmpl w:val="70BC6980"/>
    <w:lvl w:ilvl="0" w:tplc="EE9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8E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E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2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C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2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8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0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986"/>
    <w:rsid w:val="00004058"/>
    <w:rsid w:val="0000781E"/>
    <w:rsid w:val="00014425"/>
    <w:rsid w:val="00052C30"/>
    <w:rsid w:val="00055809"/>
    <w:rsid w:val="00075632"/>
    <w:rsid w:val="000E78A0"/>
    <w:rsid w:val="000F167A"/>
    <w:rsid w:val="00192D07"/>
    <w:rsid w:val="001A2AD5"/>
    <w:rsid w:val="001F1CA4"/>
    <w:rsid w:val="00212220"/>
    <w:rsid w:val="0025439E"/>
    <w:rsid w:val="002A5EBF"/>
    <w:rsid w:val="00306760"/>
    <w:rsid w:val="003767FA"/>
    <w:rsid w:val="00376966"/>
    <w:rsid w:val="00390450"/>
    <w:rsid w:val="00393C17"/>
    <w:rsid w:val="003F2F86"/>
    <w:rsid w:val="003F62FE"/>
    <w:rsid w:val="00426D16"/>
    <w:rsid w:val="0045191A"/>
    <w:rsid w:val="00457323"/>
    <w:rsid w:val="004575C2"/>
    <w:rsid w:val="004C4BEA"/>
    <w:rsid w:val="004E6D9D"/>
    <w:rsid w:val="004F1E9D"/>
    <w:rsid w:val="0059612D"/>
    <w:rsid w:val="005F4CB9"/>
    <w:rsid w:val="00647A49"/>
    <w:rsid w:val="006B5F05"/>
    <w:rsid w:val="006E122E"/>
    <w:rsid w:val="00712986"/>
    <w:rsid w:val="007A236B"/>
    <w:rsid w:val="007B1D4A"/>
    <w:rsid w:val="007C1542"/>
    <w:rsid w:val="007D782D"/>
    <w:rsid w:val="00890B3F"/>
    <w:rsid w:val="008B06CA"/>
    <w:rsid w:val="008B7DAC"/>
    <w:rsid w:val="009533CF"/>
    <w:rsid w:val="00954FC8"/>
    <w:rsid w:val="009918CA"/>
    <w:rsid w:val="009B460C"/>
    <w:rsid w:val="00A12B69"/>
    <w:rsid w:val="00A1667D"/>
    <w:rsid w:val="00AC51E2"/>
    <w:rsid w:val="00AF796B"/>
    <w:rsid w:val="00B2331C"/>
    <w:rsid w:val="00B67806"/>
    <w:rsid w:val="00C11CB1"/>
    <w:rsid w:val="00C352DC"/>
    <w:rsid w:val="00C968E0"/>
    <w:rsid w:val="00CE7BE5"/>
    <w:rsid w:val="00D74F46"/>
    <w:rsid w:val="00D82DCB"/>
    <w:rsid w:val="00E230D7"/>
    <w:rsid w:val="00E31B99"/>
    <w:rsid w:val="00E46CDE"/>
    <w:rsid w:val="00E513BD"/>
    <w:rsid w:val="00E76A32"/>
    <w:rsid w:val="00EA0559"/>
    <w:rsid w:val="00EF1150"/>
    <w:rsid w:val="00EF784D"/>
    <w:rsid w:val="00F0510C"/>
    <w:rsid w:val="00F31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98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12986"/>
    <w:pPr>
      <w:autoSpaceDE/>
      <w:autoSpaceDN/>
      <w:adjustRightInd/>
      <w:ind w:left="114"/>
    </w:pPr>
    <w:rPr>
      <w:rFonts w:eastAsia="Times New Roman" w:cstheme="minorBid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1298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12986"/>
    <w:pPr>
      <w:autoSpaceDE/>
      <w:autoSpaceDN/>
      <w:adjustRightInd/>
      <w:ind w:left="3766"/>
      <w:outlineLvl w:val="1"/>
    </w:pPr>
    <w:rPr>
      <w:rFonts w:eastAsia="Times New Roman" w:cstheme="minorBidi"/>
      <w:b/>
      <w:bCs/>
      <w:sz w:val="24"/>
      <w:szCs w:val="24"/>
      <w:lang w:val="en-US" w:eastAsia="en-US"/>
    </w:rPr>
  </w:style>
  <w:style w:type="paragraph" w:customStyle="1" w:styleId="Style2">
    <w:name w:val="Style2"/>
    <w:basedOn w:val="a"/>
    <w:rsid w:val="008B7DAC"/>
    <w:pPr>
      <w:suppressAutoHyphens/>
      <w:autoSpaceDN/>
      <w:adjustRightInd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575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7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75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78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8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DC05-C970-4314-B9EB-0AB4D669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Саныч</cp:lastModifiedBy>
  <cp:revision>37</cp:revision>
  <cp:lastPrinted>2017-01-10T09:03:00Z</cp:lastPrinted>
  <dcterms:created xsi:type="dcterms:W3CDTF">2016-08-28T12:20:00Z</dcterms:created>
  <dcterms:modified xsi:type="dcterms:W3CDTF">2017-07-28T19:36:00Z</dcterms:modified>
</cp:coreProperties>
</file>